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4790" w14:textId="77777777" w:rsidR="00123396" w:rsidRPr="00627028" w:rsidRDefault="00123396" w:rsidP="00123396">
      <w:pPr>
        <w:jc w:val="center"/>
        <w:rPr>
          <w:rFonts w:ascii="Aptos" w:hAnsi="Aptos"/>
          <w:b/>
          <w:bCs/>
          <w:lang w:val="en-US"/>
        </w:rPr>
      </w:pPr>
      <w:proofErr w:type="spellStart"/>
      <w:r w:rsidRPr="00627028">
        <w:rPr>
          <w:rFonts w:ascii="Aptos" w:hAnsi="Aptos"/>
          <w:b/>
          <w:bCs/>
          <w:highlight w:val="yellow"/>
          <w:lang w:val="en-US"/>
        </w:rPr>
        <w:t>LanguageCert</w:t>
      </w:r>
      <w:proofErr w:type="spellEnd"/>
      <w:r w:rsidRPr="00627028">
        <w:rPr>
          <w:rFonts w:ascii="Aptos" w:hAnsi="Aptos"/>
          <w:b/>
          <w:bCs/>
          <w:highlight w:val="yellow"/>
          <w:lang w:val="en-US"/>
        </w:rPr>
        <w:t xml:space="preserve"> Test of English (LTE) Writing</w:t>
      </w:r>
    </w:p>
    <w:p w14:paraId="2B1D9038" w14:textId="7F204247" w:rsidR="009159F1" w:rsidRPr="00627028" w:rsidRDefault="009159F1" w:rsidP="009159F1">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7DDB90AB" w14:textId="3BACE816" w:rsidR="00123396" w:rsidRPr="009159F1" w:rsidRDefault="00044C92" w:rsidP="009159F1">
      <w:pPr>
        <w:jc w:val="center"/>
        <w:rPr>
          <w:rFonts w:ascii="Aptos" w:hAnsi="Aptos"/>
          <w:b/>
          <w:bCs/>
        </w:rPr>
      </w:pPr>
      <w:r>
        <w:rPr>
          <w:rFonts w:ascii="Aptos" w:hAnsi="Aptos"/>
          <w:b/>
          <w:bCs/>
        </w:rPr>
        <w:t>C4163A</w:t>
      </w:r>
      <w:r w:rsidR="009159F1" w:rsidRPr="00627028">
        <w:rPr>
          <w:rFonts w:ascii="Aptos" w:hAnsi="Aptos"/>
          <w:b/>
          <w:bCs/>
        </w:rPr>
        <w:t xml:space="preserve"> (dla kandydatów rejestrujących się poza Polską)</w:t>
      </w:r>
    </w:p>
    <w:p w14:paraId="6B49E276" w14:textId="77777777" w:rsidR="00123396" w:rsidRPr="009159F1" w:rsidRDefault="00123396" w:rsidP="00123396">
      <w:pPr>
        <w:rPr>
          <w:rFonts w:ascii="Aptos" w:hAnsi="Aptos"/>
        </w:rPr>
      </w:pPr>
    </w:p>
    <w:p w14:paraId="0C81A9E7" w14:textId="64A40150" w:rsidR="00123396" w:rsidRPr="00521380" w:rsidRDefault="00521380" w:rsidP="00123396">
      <w:pPr>
        <w:rPr>
          <w:rFonts w:ascii="Aptos" w:hAnsi="Aptos"/>
        </w:rPr>
      </w:pPr>
      <w:r w:rsidRPr="00521380">
        <w:rPr>
          <w:rFonts w:ascii="Aptos" w:hAnsi="Aptos"/>
        </w:rPr>
        <w:t xml:space="preserve">Pisanie jest bardzo ważną umiejętnością w środowisku pracy i często niedocenianą. Udowodnij </w:t>
      </w:r>
      <w:proofErr w:type="spellStart"/>
      <w:r w:rsidRPr="00521380">
        <w:rPr>
          <w:rFonts w:ascii="Aptos" w:hAnsi="Aptos"/>
        </w:rPr>
        <w:t>rekruterom</w:t>
      </w:r>
      <w:proofErr w:type="spellEnd"/>
      <w:r w:rsidRPr="00521380">
        <w:rPr>
          <w:rFonts w:ascii="Aptos" w:hAnsi="Aptos"/>
        </w:rPr>
        <w:t xml:space="preserve"> i obecnym przełożonym, że potrafisz pisać po angielsku w środowisku pracy. Otrzymaj swój Certyfikat LTE Writing i umieść go w CV, profilu online</w:t>
      </w:r>
      <w:r>
        <w:rPr>
          <w:rFonts w:ascii="Aptos" w:hAnsi="Aptos"/>
        </w:rPr>
        <w:t xml:space="preserve"> (np. LinkedIn)</w:t>
      </w:r>
      <w:r w:rsidRPr="00521380">
        <w:rPr>
          <w:rFonts w:ascii="Aptos" w:hAnsi="Aptos"/>
        </w:rPr>
        <w:t xml:space="preserve"> i portfolio!</w:t>
      </w:r>
    </w:p>
    <w:p w14:paraId="1C7AAA60" w14:textId="77777777" w:rsidR="008A1377" w:rsidRPr="00D72BC9" w:rsidRDefault="008A1377" w:rsidP="008A1377">
      <w:pPr>
        <w:rPr>
          <w:rFonts w:ascii="Aptos" w:hAnsi="Aptos"/>
        </w:rPr>
      </w:pPr>
      <w:r w:rsidRPr="00D72BC9">
        <w:rPr>
          <w:rFonts w:ascii="Aptos" w:hAnsi="Aptos"/>
          <w:b/>
          <w:bCs/>
        </w:rPr>
        <w:t xml:space="preserve">Ważne: </w:t>
      </w:r>
      <w:r w:rsidRPr="00D72BC9">
        <w:rPr>
          <w:rFonts w:ascii="Aptos" w:hAnsi="Aptos"/>
        </w:rPr>
        <w:t xml:space="preserve">Certyfikaty LanguageCert LTE są ważne dożywotnio, nie mają daty </w:t>
      </w:r>
      <w:r>
        <w:rPr>
          <w:rFonts w:ascii="Aptos" w:hAnsi="Aptos"/>
        </w:rPr>
        <w:t>ważności</w:t>
      </w:r>
      <w:r w:rsidRPr="00D72BC9">
        <w:rPr>
          <w:rFonts w:ascii="Aptos" w:hAnsi="Aptos"/>
        </w:rPr>
        <w:t>!</w:t>
      </w:r>
    </w:p>
    <w:p w14:paraId="28E6E5EA" w14:textId="77777777" w:rsidR="008A1377" w:rsidRPr="00627028" w:rsidRDefault="008A1377" w:rsidP="008A1377">
      <w:pPr>
        <w:rPr>
          <w:rFonts w:ascii="Aptos" w:hAnsi="Aptos"/>
          <w:b/>
          <w:bCs/>
          <w:lang w:val="en-US"/>
        </w:rPr>
      </w:pPr>
      <w:r w:rsidRPr="00627028">
        <w:rPr>
          <w:rFonts w:ascii="Aptos" w:hAnsi="Aptos"/>
          <w:b/>
          <w:bCs/>
          <w:lang w:val="en-US"/>
        </w:rPr>
        <w:t>LanguageCert LTE A1-C2:</w:t>
      </w:r>
    </w:p>
    <w:p w14:paraId="3D0F0EF6" w14:textId="77777777" w:rsidR="008A1377" w:rsidRPr="009C259B" w:rsidRDefault="008A1377" w:rsidP="008A1377">
      <w:pPr>
        <w:numPr>
          <w:ilvl w:val="0"/>
          <w:numId w:val="3"/>
        </w:numPr>
        <w:rPr>
          <w:rFonts w:ascii="Aptos" w:hAnsi="Aptos"/>
        </w:rPr>
      </w:pPr>
      <w:r w:rsidRPr="009C259B">
        <w:rPr>
          <w:rFonts w:ascii="Aptos" w:hAnsi="Aptos"/>
        </w:rPr>
        <w:t>Zaprojektowany specjalnie dla studentów zbliżających się do ukończenia studiów i wchodzących na rynek pracy.</w:t>
      </w:r>
    </w:p>
    <w:p w14:paraId="417D8228" w14:textId="0D6C534B" w:rsidR="00A40E57" w:rsidRDefault="00A40E57" w:rsidP="008A1377">
      <w:pPr>
        <w:numPr>
          <w:ilvl w:val="0"/>
          <w:numId w:val="3"/>
        </w:numPr>
        <w:rPr>
          <w:rFonts w:ascii="Aptos" w:hAnsi="Aptos"/>
        </w:rPr>
      </w:pPr>
      <w:r w:rsidRPr="00617985">
        <w:rPr>
          <w:rFonts w:ascii="Aptos" w:hAnsi="Aptos"/>
          <w:b/>
          <w:bCs/>
        </w:rPr>
        <w:t>LTE zawsze się zdaje</w:t>
      </w:r>
      <w:r>
        <w:rPr>
          <w:rFonts w:ascii="Aptos" w:hAnsi="Aptos"/>
        </w:rPr>
        <w:t>, o poziomie na certyfikacie</w:t>
      </w:r>
      <w:r w:rsidR="00107FFD">
        <w:rPr>
          <w:rFonts w:ascii="Aptos" w:hAnsi="Aptos"/>
        </w:rPr>
        <w:t xml:space="preserve"> dec</w:t>
      </w:r>
      <w:r w:rsidR="00617985">
        <w:rPr>
          <w:rFonts w:ascii="Aptos" w:hAnsi="Aptos"/>
        </w:rPr>
        <w:t>yduje liczba zdobytych punktów</w:t>
      </w:r>
    </w:p>
    <w:p w14:paraId="05BDBBC0" w14:textId="593E2E27" w:rsidR="008A1377" w:rsidRPr="004B77B4" w:rsidRDefault="008A1377" w:rsidP="008A1377">
      <w:pPr>
        <w:numPr>
          <w:ilvl w:val="0"/>
          <w:numId w:val="3"/>
        </w:numPr>
        <w:rPr>
          <w:rFonts w:ascii="Aptos" w:hAnsi="Aptos"/>
        </w:rPr>
      </w:pPr>
      <w:r w:rsidRPr="001016ED">
        <w:rPr>
          <w:rFonts w:ascii="Aptos" w:hAnsi="Aptos"/>
        </w:rPr>
        <w:t>Certyfikaty LanguageCert są ważne dożywotnio, nie wygasają</w:t>
      </w:r>
      <w:r w:rsidRPr="004B77B4">
        <w:rPr>
          <w:rFonts w:ascii="Aptos" w:hAnsi="Aptos"/>
        </w:rPr>
        <w:t>!</w:t>
      </w:r>
    </w:p>
    <w:p w14:paraId="5AD87A0F" w14:textId="77777777" w:rsidR="008A1377" w:rsidRPr="00B412CE" w:rsidRDefault="008A1377" w:rsidP="008A1377">
      <w:pPr>
        <w:numPr>
          <w:ilvl w:val="0"/>
          <w:numId w:val="3"/>
        </w:numPr>
        <w:rPr>
          <w:rFonts w:ascii="Aptos" w:hAnsi="Aptos"/>
        </w:rPr>
      </w:pPr>
      <w:r w:rsidRPr="00B412CE">
        <w:rPr>
          <w:rFonts w:ascii="Aptos" w:hAnsi="Aptos"/>
        </w:rPr>
        <w:t>Egzamin z języka angielskiego w środowisku pracy, testuje</w:t>
      </w:r>
      <w:r>
        <w:rPr>
          <w:rFonts w:ascii="Aptos" w:hAnsi="Aptos"/>
        </w:rPr>
        <w:t xml:space="preserve"> i potwierdza</w:t>
      </w:r>
      <w:r w:rsidRPr="00B412CE">
        <w:rPr>
          <w:rFonts w:ascii="Aptos" w:hAnsi="Aptos"/>
        </w:rPr>
        <w:t xml:space="preserve"> niezbę</w:t>
      </w:r>
      <w:r>
        <w:rPr>
          <w:rFonts w:ascii="Aptos" w:hAnsi="Aptos"/>
        </w:rPr>
        <w:t>dne na rynku pracy umiejętności</w:t>
      </w:r>
      <w:r w:rsidRPr="00B412CE">
        <w:rPr>
          <w:rFonts w:ascii="Aptos" w:hAnsi="Aptos"/>
        </w:rPr>
        <w:t>.</w:t>
      </w:r>
    </w:p>
    <w:p w14:paraId="3DCF6BF7" w14:textId="77777777" w:rsidR="008A1377" w:rsidRDefault="008A1377" w:rsidP="008A1377">
      <w:pPr>
        <w:numPr>
          <w:ilvl w:val="0"/>
          <w:numId w:val="3"/>
        </w:numPr>
        <w:rPr>
          <w:rFonts w:ascii="Aptos" w:hAnsi="Aptos"/>
        </w:rPr>
      </w:pPr>
      <w:r w:rsidRPr="006E2A6D">
        <w:rPr>
          <w:rFonts w:ascii="Aptos" w:hAnsi="Aptos"/>
        </w:rPr>
        <w:t xml:space="preserve">Dostępny z domu, zdawany online pod okiem egzaminatora w czasie </w:t>
      </w:r>
      <w:r>
        <w:rPr>
          <w:rFonts w:ascii="Aptos" w:hAnsi="Aptos"/>
        </w:rPr>
        <w:t>rzeczywistym, bezpiecznie, wygodnie i oszczędnie</w:t>
      </w:r>
      <w:r w:rsidRPr="006E2A6D">
        <w:rPr>
          <w:rFonts w:ascii="Aptos" w:hAnsi="Aptos"/>
        </w:rPr>
        <w:t>.</w:t>
      </w:r>
    </w:p>
    <w:p w14:paraId="596DA664" w14:textId="77777777" w:rsidR="008A1377" w:rsidRPr="006E2A6D" w:rsidRDefault="008A1377" w:rsidP="008A1377">
      <w:pPr>
        <w:numPr>
          <w:ilvl w:val="0"/>
          <w:numId w:val="3"/>
        </w:numPr>
        <w:rPr>
          <w:rFonts w:ascii="Aptos" w:hAnsi="Aptos"/>
        </w:rPr>
      </w:pPr>
      <w:r>
        <w:rPr>
          <w:rFonts w:ascii="Aptos" w:hAnsi="Aptos"/>
        </w:rPr>
        <w:t>Wyniki w 3 dni robocze (Raport Wyników, Certyfikat oraz Cyfrowa Odznaka)</w:t>
      </w:r>
    </w:p>
    <w:p w14:paraId="1AB8F5DF" w14:textId="2F175AD1" w:rsidR="008A1377" w:rsidRPr="007A2743" w:rsidRDefault="008A1377" w:rsidP="008A1377">
      <w:pPr>
        <w:numPr>
          <w:ilvl w:val="0"/>
          <w:numId w:val="3"/>
        </w:numPr>
        <w:rPr>
          <w:rFonts w:ascii="Aptos" w:hAnsi="Aptos"/>
        </w:rPr>
      </w:pPr>
      <w:r w:rsidRPr="007A2743">
        <w:rPr>
          <w:rFonts w:ascii="Aptos" w:hAnsi="Aptos"/>
        </w:rPr>
        <w:t xml:space="preserve">Międzynarodowe potwierdzenie Twoich umiejętności </w:t>
      </w:r>
      <w:r w:rsidR="00F62BA4">
        <w:rPr>
          <w:rFonts w:ascii="Aptos" w:hAnsi="Aptos"/>
        </w:rPr>
        <w:t>j</w:t>
      </w:r>
      <w:r w:rsidRPr="007A2743">
        <w:rPr>
          <w:rFonts w:ascii="Aptos" w:hAnsi="Aptos"/>
        </w:rPr>
        <w:t>ęzykowych</w:t>
      </w:r>
      <w:r>
        <w:rPr>
          <w:rFonts w:ascii="Aptos" w:hAnsi="Aptos"/>
        </w:rPr>
        <w:t xml:space="preserve"> poprawi</w:t>
      </w:r>
      <w:r w:rsidRPr="007A2743">
        <w:rPr>
          <w:rFonts w:ascii="Aptos" w:hAnsi="Aptos"/>
        </w:rPr>
        <w:t xml:space="preserve"> Twoje perspektywy akademickie i zawodowe.</w:t>
      </w:r>
    </w:p>
    <w:p w14:paraId="44BD3E6F" w14:textId="77777777" w:rsidR="008A1377" w:rsidRPr="00D41C57" w:rsidRDefault="008A1377" w:rsidP="008A1377">
      <w:pPr>
        <w:numPr>
          <w:ilvl w:val="0"/>
          <w:numId w:val="3"/>
        </w:numPr>
        <w:rPr>
          <w:rFonts w:ascii="Aptos" w:hAnsi="Aptos"/>
        </w:rPr>
      </w:pPr>
      <w:r w:rsidRPr="00D41C57">
        <w:rPr>
          <w:rFonts w:ascii="Aptos" w:hAnsi="Aptos"/>
        </w:rPr>
        <w:t xml:space="preserve">Certyfikat to doskonały sposób </w:t>
      </w:r>
      <w:r>
        <w:rPr>
          <w:rFonts w:ascii="Aptos" w:hAnsi="Aptos"/>
        </w:rPr>
        <w:t xml:space="preserve">na pokazanie Twojego zaangażowania w rozwijanie swoich umiejętności ponad wymagane minimum </w:t>
      </w:r>
    </w:p>
    <w:p w14:paraId="2B10FAAC" w14:textId="77777777" w:rsidR="008A1377" w:rsidRPr="00D41C57" w:rsidRDefault="008A1377" w:rsidP="008A1377">
      <w:pPr>
        <w:numPr>
          <w:ilvl w:val="0"/>
          <w:numId w:val="3"/>
        </w:numPr>
        <w:rPr>
          <w:rFonts w:ascii="Aptos" w:hAnsi="Aptos"/>
        </w:rPr>
      </w:pPr>
      <w:r w:rsidRPr="00D41C57">
        <w:rPr>
          <w:rFonts w:ascii="Aptos" w:hAnsi="Aptos"/>
        </w:rPr>
        <w:t>Większa pewność siebie w komunikacji z ludźmi z całego świata.</w:t>
      </w:r>
    </w:p>
    <w:p w14:paraId="456D63DD" w14:textId="484A21B8" w:rsidR="008A1377" w:rsidRDefault="008A1377" w:rsidP="008A1377">
      <w:pPr>
        <w:rPr>
          <w:rFonts w:ascii="Aptos" w:hAnsi="Aptos"/>
        </w:rPr>
      </w:pPr>
      <w:r w:rsidRPr="00D41C57">
        <w:rPr>
          <w:rFonts w:ascii="Aptos" w:hAnsi="Aptos"/>
        </w:rPr>
        <w:t xml:space="preserve">Zarejestruj się na LanguageCert LTE </w:t>
      </w:r>
      <w:r w:rsidR="00671D09">
        <w:rPr>
          <w:rFonts w:ascii="Aptos" w:hAnsi="Aptos"/>
        </w:rPr>
        <w:t>Writing</w:t>
      </w:r>
      <w:r w:rsidRPr="00D41C57">
        <w:rPr>
          <w:rFonts w:ascii="Aptos" w:hAnsi="Aptos"/>
        </w:rPr>
        <w:t xml:space="preserve"> a</w:t>
      </w:r>
      <w:r>
        <w:rPr>
          <w:rFonts w:ascii="Aptos" w:hAnsi="Aptos"/>
        </w:rPr>
        <w:t>by zdobyć oficjalny, międzynarodowy certyfikat i wyróżnić się na rynku pracy!</w:t>
      </w:r>
    </w:p>
    <w:p w14:paraId="109CE4CA" w14:textId="77777777" w:rsidR="008A1377" w:rsidRPr="00D41C57" w:rsidRDefault="008A1377" w:rsidP="008A1377">
      <w:pPr>
        <w:rPr>
          <w:rFonts w:ascii="Aptos" w:hAnsi="Aptos"/>
        </w:rPr>
      </w:pPr>
      <w:r>
        <w:rPr>
          <w:rFonts w:ascii="Aptos" w:hAnsi="Aptos"/>
        </w:rPr>
        <w:t>Wykorzystaj ten kod rabatowy poniżej aby zarejestrować się na egzamin w dowolnym miejscu na świecie</w:t>
      </w:r>
    </w:p>
    <w:p w14:paraId="6E01C224" w14:textId="539BD64C" w:rsidR="008A1377" w:rsidRPr="00627028" w:rsidRDefault="008A1377" w:rsidP="008A1377">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5481D816" w14:textId="70196FF8" w:rsidR="008A1377" w:rsidRPr="00D806B6" w:rsidRDefault="00044C92" w:rsidP="008A1377">
      <w:pPr>
        <w:jc w:val="center"/>
        <w:rPr>
          <w:rFonts w:ascii="Aptos" w:hAnsi="Aptos"/>
        </w:rPr>
      </w:pPr>
      <w:r>
        <w:rPr>
          <w:rFonts w:ascii="Aptos" w:hAnsi="Aptos"/>
          <w:b/>
          <w:bCs/>
        </w:rPr>
        <w:t>C4163A</w:t>
      </w:r>
      <w:r w:rsidR="008A1377" w:rsidRPr="00627028">
        <w:rPr>
          <w:rFonts w:ascii="Aptos" w:hAnsi="Aptos"/>
          <w:b/>
          <w:bCs/>
        </w:rPr>
        <w:t xml:space="preserve"> (dla kandydatów rejestrujących się poza Polską)</w:t>
      </w:r>
    </w:p>
    <w:p w14:paraId="144BAB52" w14:textId="77777777" w:rsidR="008A1377" w:rsidRPr="00D806B6" w:rsidRDefault="008A1377" w:rsidP="008A1377">
      <w:pPr>
        <w:rPr>
          <w:rFonts w:ascii="Aptos" w:hAnsi="Aptos"/>
        </w:rPr>
      </w:pPr>
    </w:p>
    <w:p w14:paraId="5335805D" w14:textId="683108F0" w:rsidR="00123396" w:rsidRPr="008A1377" w:rsidRDefault="008A1377" w:rsidP="008A1377">
      <w:pPr>
        <w:rPr>
          <w:rStyle w:val="Hipercze"/>
          <w:rFonts w:ascii="Aptos" w:hAnsi="Aptos"/>
          <w:b/>
          <w:bCs/>
        </w:rPr>
      </w:pPr>
      <w:r w:rsidRPr="00AA1866">
        <w:rPr>
          <w:rFonts w:ascii="Aptos" w:hAnsi="Aptos"/>
        </w:rPr>
        <w:t>Za</w:t>
      </w:r>
      <w:r>
        <w:rPr>
          <w:rFonts w:ascii="Aptos" w:hAnsi="Aptos"/>
        </w:rPr>
        <w:t>rejestruj się na egzamin, który zdasz online z domu</w:t>
      </w:r>
      <w:r w:rsidRPr="00AC531F">
        <w:rPr>
          <w:rFonts w:ascii="Aptos" w:hAnsi="Aptos"/>
        </w:rPr>
        <w:t xml:space="preserve">: </w:t>
      </w:r>
      <w:hyperlink r:id="rId7" w:history="1">
        <w:r w:rsidR="00842079" w:rsidRPr="00A13FFD">
          <w:rPr>
            <w:rStyle w:val="Hipercze"/>
            <w:rFonts w:ascii="Aptos" w:hAnsi="Aptos"/>
            <w:b/>
            <w:bCs/>
          </w:rPr>
          <w:t>https://www.languagecert.org/en/language-exams/english/languagecert-test-of-english-lte/a1--c2-writing</w:t>
        </w:r>
      </w:hyperlink>
      <w:r w:rsidR="00842079">
        <w:rPr>
          <w:rStyle w:val="Hipercze"/>
          <w:rFonts w:ascii="Aptos" w:hAnsi="Aptos"/>
          <w:b/>
          <w:bCs/>
        </w:rPr>
        <w:t xml:space="preserve"> </w:t>
      </w:r>
    </w:p>
    <w:p w14:paraId="468A4547" w14:textId="77777777" w:rsidR="00123396" w:rsidRPr="008A1377" w:rsidRDefault="00123396" w:rsidP="00123396">
      <w:pPr>
        <w:rPr>
          <w:rFonts w:ascii="Aptos" w:hAnsi="Aptos"/>
          <w:b/>
          <w:bCs/>
        </w:rPr>
      </w:pPr>
    </w:p>
    <w:p w14:paraId="4190984C" w14:textId="24FD6701" w:rsidR="00123396" w:rsidRPr="000B358F" w:rsidRDefault="00A34DCE" w:rsidP="00123396">
      <w:pPr>
        <w:rPr>
          <w:rFonts w:ascii="Aptos" w:hAnsi="Aptos"/>
          <w:b/>
          <w:bCs/>
        </w:rPr>
      </w:pPr>
      <w:r>
        <w:rPr>
          <w:rFonts w:ascii="Aptos" w:hAnsi="Aptos"/>
          <w:b/>
          <w:bCs/>
        </w:rPr>
        <w:lastRenderedPageBreak/>
        <w:br/>
      </w:r>
      <w:r w:rsidR="00842079" w:rsidRPr="00521380">
        <w:rPr>
          <w:rFonts w:ascii="Aptos" w:hAnsi="Aptos"/>
          <w:b/>
          <w:bCs/>
        </w:rPr>
        <w:t>STRUKTURA EGZAMINU I GŁÓWNE CECHY</w:t>
      </w:r>
    </w:p>
    <w:p w14:paraId="632F7DD7" w14:textId="614B5AFB" w:rsidR="00123396" w:rsidRPr="000B358F" w:rsidRDefault="000B358F" w:rsidP="00123396">
      <w:pPr>
        <w:rPr>
          <w:rFonts w:ascii="Aptos" w:hAnsi="Aptos"/>
        </w:rPr>
      </w:pPr>
      <w:r w:rsidRPr="000B358F">
        <w:rPr>
          <w:rFonts w:ascii="Aptos" w:hAnsi="Aptos"/>
        </w:rPr>
        <w:t xml:space="preserve">LTE Writing to </w:t>
      </w:r>
      <w:r>
        <w:rPr>
          <w:rFonts w:ascii="Aptos" w:hAnsi="Aptos"/>
        </w:rPr>
        <w:t>egzamin</w:t>
      </w:r>
      <w:r w:rsidRPr="000B358F">
        <w:rPr>
          <w:rFonts w:ascii="Aptos" w:hAnsi="Aptos"/>
        </w:rPr>
        <w:t xml:space="preserve"> trwający 1 godzinę, który </w:t>
      </w:r>
      <w:r>
        <w:rPr>
          <w:rFonts w:ascii="Aptos" w:hAnsi="Aptos"/>
        </w:rPr>
        <w:t>zdasz</w:t>
      </w:r>
      <w:r w:rsidRPr="000B358F">
        <w:rPr>
          <w:rFonts w:ascii="Aptos" w:hAnsi="Aptos"/>
        </w:rPr>
        <w:t xml:space="preserve"> pod nadzorem administratora egzaminu  online</w:t>
      </w:r>
      <w:r w:rsidR="00966CF8">
        <w:rPr>
          <w:rFonts w:ascii="Aptos" w:hAnsi="Aptos"/>
        </w:rPr>
        <w:t>, na żywo</w:t>
      </w:r>
      <w:r w:rsidRPr="000B358F">
        <w:rPr>
          <w:rFonts w:ascii="Aptos" w:hAnsi="Aptos"/>
        </w:rPr>
        <w:t xml:space="preserve">. Napiszesz dwa teksty, wiadomość </w:t>
      </w:r>
      <w:r w:rsidR="00966CF8">
        <w:rPr>
          <w:rFonts w:ascii="Aptos" w:hAnsi="Aptos"/>
        </w:rPr>
        <w:t>na</w:t>
      </w:r>
      <w:r w:rsidRPr="000B358F">
        <w:rPr>
          <w:rFonts w:ascii="Aptos" w:hAnsi="Aptos"/>
        </w:rPr>
        <w:t xml:space="preserve"> około 60-100 słów oraz rozszerzony tekst w formie krótkiego raportu, artykułu lub recenzji. Celem egzaminu jest sprawdzenie Twojej zdolności tworzenia tekstów dotyczących spraw związanych z miejscem pracy. </w:t>
      </w:r>
      <w:r w:rsidR="00966CF8">
        <w:rPr>
          <w:rFonts w:ascii="Aptos" w:hAnsi="Aptos"/>
        </w:rPr>
        <w:t xml:space="preserve">Zostaniesz oceniony </w:t>
      </w:r>
      <w:r w:rsidR="00A7673B">
        <w:rPr>
          <w:rFonts w:ascii="Aptos" w:hAnsi="Aptos"/>
        </w:rPr>
        <w:t>pod względem</w:t>
      </w:r>
      <w:r w:rsidRPr="000B358F">
        <w:rPr>
          <w:rFonts w:ascii="Aptos" w:hAnsi="Aptos"/>
        </w:rPr>
        <w:t xml:space="preserve"> właściwego </w:t>
      </w:r>
      <w:r w:rsidR="00A7673B">
        <w:rPr>
          <w:rFonts w:ascii="Aptos" w:hAnsi="Aptos"/>
        </w:rPr>
        <w:t>użycia</w:t>
      </w:r>
      <w:r w:rsidRPr="000B358F">
        <w:rPr>
          <w:rFonts w:ascii="Aptos" w:hAnsi="Aptos"/>
        </w:rPr>
        <w:t xml:space="preserve"> gramatyki i słownictwa oraz spójnej organizacji tekstu.</w:t>
      </w:r>
      <w:r w:rsidR="00123396" w:rsidRPr="000B358F">
        <w:rPr>
          <w:rFonts w:ascii="Aptos" w:hAnsi="Aptos"/>
        </w:rPr>
        <w:t xml:space="preserve"> </w:t>
      </w:r>
    </w:p>
    <w:p w14:paraId="23044F7F" w14:textId="77777777" w:rsidR="00CD1EEC" w:rsidRPr="002F3C7A" w:rsidRDefault="00CD1EEC" w:rsidP="00CD1EEC">
      <w:pPr>
        <w:rPr>
          <w:rFonts w:ascii="Aptos" w:hAnsi="Aptos"/>
        </w:rPr>
      </w:pPr>
      <w:r w:rsidRPr="002F3C7A">
        <w:rPr>
          <w:rFonts w:ascii="Aptos" w:hAnsi="Aptos"/>
          <w:b/>
          <w:bCs/>
        </w:rPr>
        <w:t>Dlaczego warto przystąpić do L</w:t>
      </w:r>
      <w:r>
        <w:rPr>
          <w:rFonts w:ascii="Aptos" w:hAnsi="Aptos"/>
          <w:b/>
          <w:bCs/>
        </w:rPr>
        <w:t>TE A1-C2?</w:t>
      </w:r>
    </w:p>
    <w:p w14:paraId="5E68FEEB" w14:textId="776A7EA5" w:rsidR="00123396" w:rsidRPr="00CD1EEC" w:rsidRDefault="00CD1EEC" w:rsidP="00CD1EEC">
      <w:pPr>
        <w:rPr>
          <w:rFonts w:ascii="Aptos" w:hAnsi="Aptos"/>
        </w:rPr>
      </w:pPr>
      <w:r w:rsidRPr="000265A0">
        <w:rPr>
          <w:rFonts w:ascii="Aptos" w:hAnsi="Aptos"/>
        </w:rPr>
        <w:t xml:space="preserve">Certyfikat LanguageCert Test of English (LTE) pozwoli Ci szybciej dostać zaproszenie na rozmowę kwalifikacyjną! </w:t>
      </w:r>
      <w:proofErr w:type="spellStart"/>
      <w:r w:rsidRPr="000265A0">
        <w:rPr>
          <w:rFonts w:ascii="Aptos" w:hAnsi="Aptos"/>
        </w:rPr>
        <w:t>Rekruterzy</w:t>
      </w:r>
      <w:proofErr w:type="spellEnd"/>
      <w:r w:rsidRPr="000265A0">
        <w:rPr>
          <w:rFonts w:ascii="Aptos" w:hAnsi="Aptos"/>
        </w:rPr>
        <w:t xml:space="preserve"> z całego świata ufają certyfikatom LanguageCert, a posiadanie jakiegokolwiek certyfikatu w Twoim portfolio jest zawsze lepsze niż "deklaracje" Twojej znajomości języka angielskiego.</w:t>
      </w:r>
    </w:p>
    <w:p w14:paraId="7D08758D" w14:textId="77777777" w:rsidR="00123396" w:rsidRPr="00CD1EEC" w:rsidRDefault="00123396" w:rsidP="00123396">
      <w:pPr>
        <w:rPr>
          <w:rFonts w:ascii="Aptos" w:hAnsi="Aptos"/>
        </w:rPr>
      </w:pPr>
    </w:p>
    <w:p w14:paraId="4892AFE9"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062A958A" wp14:editId="2AB78023">
            <wp:extent cx="5760720" cy="2904490"/>
            <wp:effectExtent l="0" t="0" r="0" b="0"/>
            <wp:docPr id="1285964991" name="Obraz 19"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64991" name="Obraz 19" descr="Obraz zawierający tekst, zrzut ekranu, Strona internetowa, oprogramowanie&#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5760720" cy="2904490"/>
                    </a:xfrm>
                    <a:prstGeom prst="rect">
                      <a:avLst/>
                    </a:prstGeom>
                  </pic:spPr>
                </pic:pic>
              </a:graphicData>
            </a:graphic>
          </wp:inline>
        </w:drawing>
      </w:r>
    </w:p>
    <w:p w14:paraId="3E736A11" w14:textId="77777777" w:rsidR="00123396" w:rsidRPr="00627028" w:rsidRDefault="00123396" w:rsidP="00123396">
      <w:pPr>
        <w:rPr>
          <w:rFonts w:ascii="Aptos" w:hAnsi="Aptos"/>
          <w:lang w:val="en-US"/>
        </w:rPr>
      </w:pPr>
    </w:p>
    <w:p w14:paraId="6CB8E1A5" w14:textId="542C8F3C" w:rsidR="00123396" w:rsidRPr="00361A05" w:rsidRDefault="00361A05" w:rsidP="00123396">
      <w:pPr>
        <w:rPr>
          <w:rFonts w:ascii="Aptos" w:hAnsi="Aptos"/>
        </w:rPr>
      </w:pPr>
      <w:r w:rsidRPr="000265A0">
        <w:rPr>
          <w:rFonts w:ascii="Aptos" w:hAnsi="Aptos"/>
        </w:rPr>
        <w:t xml:space="preserve">Pomóż </w:t>
      </w:r>
      <w:proofErr w:type="spellStart"/>
      <w:r w:rsidRPr="000265A0">
        <w:rPr>
          <w:rFonts w:ascii="Aptos" w:hAnsi="Aptos"/>
        </w:rPr>
        <w:t>rekruterom</w:t>
      </w:r>
      <w:proofErr w:type="spellEnd"/>
      <w:r w:rsidRPr="000265A0">
        <w:rPr>
          <w:rFonts w:ascii="Aptos" w:hAnsi="Aptos"/>
        </w:rPr>
        <w:t xml:space="preserve"> znaleźć i zatrudnić Cię szybciej! LTE został zaprojektowany, aby udowodnić Twoje "umiejętności przetrwania w języku angielskim" w środowisku pracy. Zawsze zdajesz egzamin, Twój wynik jest określany przez poprawne odpowiedzi w bardzo nowoczesnym, </w:t>
      </w:r>
      <w:proofErr w:type="spellStart"/>
      <w:r>
        <w:rPr>
          <w:rFonts w:ascii="Aptos" w:hAnsi="Aptos"/>
        </w:rPr>
        <w:t>adaptywnym</w:t>
      </w:r>
      <w:proofErr w:type="spellEnd"/>
      <w:r w:rsidRPr="000265A0">
        <w:rPr>
          <w:rFonts w:ascii="Aptos" w:hAnsi="Aptos"/>
        </w:rPr>
        <w:t xml:space="preserve"> formacie testu.</w:t>
      </w:r>
    </w:p>
    <w:p w14:paraId="0BB55E1F" w14:textId="77777777" w:rsidR="00123396" w:rsidRPr="00361A05" w:rsidRDefault="00123396" w:rsidP="00123396">
      <w:pPr>
        <w:rPr>
          <w:rFonts w:ascii="Aptos" w:hAnsi="Aptos"/>
        </w:rPr>
      </w:pPr>
    </w:p>
    <w:p w14:paraId="47E88362" w14:textId="40AF75CD" w:rsidR="00123396" w:rsidRPr="00BB1FEC" w:rsidRDefault="00BB1FEC" w:rsidP="00123396">
      <w:pPr>
        <w:rPr>
          <w:rFonts w:ascii="Aptos" w:hAnsi="Aptos"/>
        </w:rPr>
      </w:pPr>
      <w:r w:rsidRPr="00627028">
        <w:rPr>
          <w:rFonts w:ascii="Aptos" w:hAnsi="Aptos"/>
          <w:b/>
          <w:bCs/>
        </w:rPr>
        <w:t>JAK SKORZYSTAĆ Z KODU RABATOWEGO/PROMOCYJNEGO</w:t>
      </w:r>
      <w:r>
        <w:rPr>
          <w:rFonts w:ascii="Aptos" w:hAnsi="Aptos"/>
          <w:b/>
          <w:bCs/>
        </w:rPr>
        <w:t>?</w:t>
      </w:r>
    </w:p>
    <w:p w14:paraId="3E052250" w14:textId="77777777" w:rsidR="00123396" w:rsidRPr="00BB1FEC" w:rsidRDefault="00123396" w:rsidP="00123396">
      <w:pPr>
        <w:rPr>
          <w:rFonts w:ascii="Aptos" w:hAnsi="Aptos"/>
        </w:rPr>
      </w:pPr>
    </w:p>
    <w:p w14:paraId="440B4F4C" w14:textId="69C60BC4" w:rsidR="009159F1" w:rsidRPr="00627028" w:rsidRDefault="009159F1" w:rsidP="009159F1">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7EFDC9DC" w14:textId="0A22623D" w:rsidR="00123396" w:rsidRPr="009159F1" w:rsidRDefault="00044C92" w:rsidP="009159F1">
      <w:pPr>
        <w:jc w:val="center"/>
        <w:rPr>
          <w:rFonts w:ascii="Aptos" w:hAnsi="Aptos"/>
        </w:rPr>
      </w:pPr>
      <w:r>
        <w:rPr>
          <w:rFonts w:ascii="Aptos" w:hAnsi="Aptos"/>
          <w:b/>
          <w:bCs/>
        </w:rPr>
        <w:t>C4163A</w:t>
      </w:r>
      <w:r w:rsidR="009159F1" w:rsidRPr="00627028">
        <w:rPr>
          <w:rFonts w:ascii="Aptos" w:hAnsi="Aptos"/>
          <w:b/>
          <w:bCs/>
        </w:rPr>
        <w:t xml:space="preserve"> (dla kandydatów rejestrujących się poza Polską)</w:t>
      </w:r>
    </w:p>
    <w:p w14:paraId="6935FAE0" w14:textId="77777777" w:rsidR="00123396" w:rsidRPr="00627028" w:rsidRDefault="00123396" w:rsidP="00123396">
      <w:pPr>
        <w:rPr>
          <w:rFonts w:ascii="Aptos" w:hAnsi="Aptos"/>
          <w:lang w:val="en-US"/>
        </w:rPr>
      </w:pPr>
      <w:r w:rsidRPr="00627028">
        <w:rPr>
          <w:rFonts w:ascii="Aptos" w:hAnsi="Aptos"/>
          <w:lang w:val="en-US"/>
        </w:rPr>
        <w:lastRenderedPageBreak/>
        <w:t xml:space="preserve">Book your secure, online exam here: </w:t>
      </w:r>
      <w:hyperlink r:id="rId9" w:history="1">
        <w:r w:rsidRPr="00627028">
          <w:rPr>
            <w:rStyle w:val="Hipercze"/>
            <w:rFonts w:ascii="Aptos" w:hAnsi="Aptos"/>
            <w:lang w:val="en-US"/>
          </w:rPr>
          <w:t>https://www.languagecert.org/en/language-exams/english/languagecert-test-of-english-lte/a1--c2-writing</w:t>
        </w:r>
      </w:hyperlink>
      <w:r w:rsidRPr="00627028">
        <w:rPr>
          <w:rFonts w:ascii="Aptos" w:hAnsi="Aptos"/>
          <w:lang w:val="en-US"/>
        </w:rPr>
        <w:t xml:space="preserve"> </w:t>
      </w:r>
    </w:p>
    <w:p w14:paraId="56E64A40"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5CBB909C" wp14:editId="22A79EF8">
            <wp:extent cx="5760720" cy="2207260"/>
            <wp:effectExtent l="0" t="0" r="0" b="2540"/>
            <wp:docPr id="1078351628" name="Obraz 20" descr="Obraz zawierający tekst, zrzut ekranu, Czcionk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51628" name="Obraz 20" descr="Obraz zawierający tekst, zrzut ekranu, Czcionka, oprogramowanie&#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5760720" cy="2207260"/>
                    </a:xfrm>
                    <a:prstGeom prst="rect">
                      <a:avLst/>
                    </a:prstGeom>
                  </pic:spPr>
                </pic:pic>
              </a:graphicData>
            </a:graphic>
          </wp:inline>
        </w:drawing>
      </w:r>
    </w:p>
    <w:p w14:paraId="5BBB6226" w14:textId="1E587F77" w:rsidR="00123396" w:rsidRPr="0037578E" w:rsidRDefault="0037578E" w:rsidP="00123396">
      <w:pPr>
        <w:rPr>
          <w:rFonts w:ascii="Aptos" w:hAnsi="Aptos"/>
        </w:rPr>
      </w:pPr>
      <w:r w:rsidRPr="000F7C4F">
        <w:rPr>
          <w:rFonts w:ascii="Aptos" w:hAnsi="Aptos"/>
        </w:rPr>
        <w:t xml:space="preserve">Zaznacz czerwoną kropkę i kliknij </w:t>
      </w:r>
      <w:proofErr w:type="spellStart"/>
      <w:r w:rsidRPr="000F7C4F">
        <w:rPr>
          <w:rFonts w:ascii="Aptos" w:hAnsi="Aptos"/>
          <w:b/>
          <w:bCs/>
        </w:rPr>
        <w:t>Book</w:t>
      </w:r>
      <w:proofErr w:type="spellEnd"/>
    </w:p>
    <w:p w14:paraId="3EB13109"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138A51F5" wp14:editId="3C76F0E2">
            <wp:extent cx="5760720" cy="2063750"/>
            <wp:effectExtent l="0" t="0" r="0" b="0"/>
            <wp:docPr id="2020375350" name="Obraz 2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75350" name="Obraz 21" descr="Obraz zawierający tekst, zrzut ekranu, Czcionka, lini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2063750"/>
                    </a:xfrm>
                    <a:prstGeom prst="rect">
                      <a:avLst/>
                    </a:prstGeom>
                  </pic:spPr>
                </pic:pic>
              </a:graphicData>
            </a:graphic>
          </wp:inline>
        </w:drawing>
      </w:r>
    </w:p>
    <w:p w14:paraId="2EB2E8F5" w14:textId="0694B48A" w:rsidR="00123396" w:rsidRPr="0037578E" w:rsidRDefault="0037578E" w:rsidP="00123396">
      <w:pPr>
        <w:rPr>
          <w:rFonts w:ascii="Aptos" w:hAnsi="Aptos"/>
        </w:rPr>
      </w:pPr>
      <w:r w:rsidRPr="00AF6A35">
        <w:rPr>
          <w:rFonts w:ascii="Aptos" w:hAnsi="Aptos"/>
        </w:rPr>
        <w:t xml:space="preserve">Wpisz swój kod rabatowy i kliknij </w:t>
      </w:r>
      <w:proofErr w:type="spellStart"/>
      <w:r w:rsidRPr="0037578E">
        <w:rPr>
          <w:rFonts w:ascii="Aptos" w:hAnsi="Aptos"/>
          <w:b/>
          <w:bCs/>
        </w:rPr>
        <w:t>Apply</w:t>
      </w:r>
      <w:proofErr w:type="spellEnd"/>
    </w:p>
    <w:p w14:paraId="209FCBCF"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3A03CF84" wp14:editId="3F3CC462">
            <wp:extent cx="5760720" cy="1907540"/>
            <wp:effectExtent l="0" t="0" r="0" b="0"/>
            <wp:docPr id="1873782293" name="Obraz 22" descr="Obraz zawierający tekst, zrzut ekranu, Czcionk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82293" name="Obraz 22" descr="Obraz zawierający tekst, zrzut ekranu, Czcionka, Strona internetowa&#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1907540"/>
                    </a:xfrm>
                    <a:prstGeom prst="rect">
                      <a:avLst/>
                    </a:prstGeom>
                  </pic:spPr>
                </pic:pic>
              </a:graphicData>
            </a:graphic>
          </wp:inline>
        </w:drawing>
      </w:r>
    </w:p>
    <w:p w14:paraId="2D5A7EA5" w14:textId="597791B2" w:rsidR="00123396" w:rsidRPr="00F04EC2" w:rsidRDefault="00F04EC2" w:rsidP="00123396">
      <w:pPr>
        <w:rPr>
          <w:rFonts w:ascii="Aptos" w:hAnsi="Aptos"/>
        </w:rPr>
      </w:pPr>
      <w:r w:rsidRPr="0053595E">
        <w:rPr>
          <w:rFonts w:ascii="Aptos" w:hAnsi="Aptos"/>
        </w:rPr>
        <w:t>Zobaczysz zastosowany kod promocyjny i</w:t>
      </w:r>
      <w:r>
        <w:rPr>
          <w:rFonts w:ascii="Aptos" w:hAnsi="Aptos"/>
        </w:rPr>
        <w:t xml:space="preserve"> naliczoną</w:t>
      </w:r>
      <w:r w:rsidRPr="0053595E">
        <w:rPr>
          <w:rFonts w:ascii="Aptos" w:hAnsi="Aptos"/>
        </w:rPr>
        <w:t xml:space="preserve"> zniżkę (która może się różnić w zależności od kraju, z którego się rejestrujesz), kliknij przycisk</w:t>
      </w:r>
      <w:r>
        <w:rPr>
          <w:rFonts w:ascii="Aptos" w:hAnsi="Aptos"/>
        </w:rPr>
        <w:t xml:space="preserve"> </w:t>
      </w:r>
      <w:r w:rsidRPr="00F04EC2">
        <w:rPr>
          <w:rFonts w:ascii="Aptos" w:hAnsi="Aptos"/>
          <w:b/>
          <w:bCs/>
        </w:rPr>
        <w:t xml:space="preserve">Schedule </w:t>
      </w:r>
      <w:proofErr w:type="spellStart"/>
      <w:r w:rsidRPr="00F04EC2">
        <w:rPr>
          <w:rFonts w:ascii="Aptos" w:hAnsi="Aptos"/>
          <w:b/>
          <w:bCs/>
        </w:rPr>
        <w:t>or</w:t>
      </w:r>
      <w:proofErr w:type="spellEnd"/>
      <w:r w:rsidRPr="00F04EC2">
        <w:rPr>
          <w:rFonts w:ascii="Aptos" w:hAnsi="Aptos"/>
          <w:b/>
          <w:bCs/>
        </w:rPr>
        <w:t xml:space="preserve"> Edit </w:t>
      </w:r>
      <w:proofErr w:type="spellStart"/>
      <w:r w:rsidRPr="00F04EC2">
        <w:rPr>
          <w:rFonts w:ascii="Aptos" w:hAnsi="Aptos"/>
          <w:b/>
          <w:bCs/>
        </w:rPr>
        <w:t>Date</w:t>
      </w:r>
      <w:proofErr w:type="spellEnd"/>
      <w:r w:rsidRPr="00F04EC2">
        <w:rPr>
          <w:rFonts w:ascii="Aptos" w:hAnsi="Aptos"/>
          <w:b/>
          <w:bCs/>
        </w:rPr>
        <w:t xml:space="preserve"> &amp; Time</w:t>
      </w:r>
    </w:p>
    <w:p w14:paraId="03B94D7F" w14:textId="77777777" w:rsidR="00123396" w:rsidRPr="00F04EC2" w:rsidRDefault="00123396" w:rsidP="00123396">
      <w:pPr>
        <w:rPr>
          <w:rFonts w:ascii="Aptos" w:hAnsi="Aptos"/>
        </w:rPr>
      </w:pPr>
    </w:p>
    <w:p w14:paraId="76DEB489"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1946BDBE" wp14:editId="49E9E934">
            <wp:extent cx="5760720" cy="7952105"/>
            <wp:effectExtent l="0" t="0" r="0" b="0"/>
            <wp:docPr id="952083140" name="Obraz 17" descr="Obraz zawierający tekst, zrzut ekranu, Równolegle,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48494" name="Obraz 17" descr="Obraz zawierający tekst, zrzut ekranu, Równolegle, numer&#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7952105"/>
                    </a:xfrm>
                    <a:prstGeom prst="rect">
                      <a:avLst/>
                    </a:prstGeom>
                  </pic:spPr>
                </pic:pic>
              </a:graphicData>
            </a:graphic>
          </wp:inline>
        </w:drawing>
      </w:r>
    </w:p>
    <w:p w14:paraId="58C0DCD6" w14:textId="77777777" w:rsidR="00123396" w:rsidRPr="00627028" w:rsidRDefault="00123396" w:rsidP="00123396">
      <w:pPr>
        <w:rPr>
          <w:rFonts w:ascii="Aptos" w:hAnsi="Aptos"/>
          <w:lang w:val="en-US"/>
        </w:rPr>
      </w:pPr>
    </w:p>
    <w:p w14:paraId="4F3ED827" w14:textId="6A34E61B" w:rsidR="00F04EC2" w:rsidRDefault="00A34DCE" w:rsidP="00F04EC2">
      <w:pPr>
        <w:rPr>
          <w:rFonts w:ascii="Aptos" w:hAnsi="Aptos"/>
        </w:rPr>
      </w:pPr>
      <w:r>
        <w:rPr>
          <w:rFonts w:ascii="Aptos" w:hAnsi="Aptos"/>
        </w:rPr>
        <w:br/>
      </w:r>
      <w:r>
        <w:rPr>
          <w:rFonts w:ascii="Aptos" w:hAnsi="Aptos"/>
        </w:rPr>
        <w:br/>
      </w:r>
      <w:r>
        <w:rPr>
          <w:rFonts w:ascii="Aptos" w:hAnsi="Aptos"/>
        </w:rPr>
        <w:lastRenderedPageBreak/>
        <w:br/>
      </w:r>
      <w:r w:rsidR="00F04EC2" w:rsidRPr="0063413A">
        <w:rPr>
          <w:rFonts w:ascii="Aptos" w:hAnsi="Aptos"/>
        </w:rPr>
        <w:t xml:space="preserve">Na tej stronie będziesz mógł: </w:t>
      </w:r>
    </w:p>
    <w:p w14:paraId="38F721B1" w14:textId="2D091B12" w:rsidR="00F04EC2" w:rsidRDefault="00F04EC2" w:rsidP="00F04EC2">
      <w:pPr>
        <w:pStyle w:val="Akapitzlist"/>
        <w:numPr>
          <w:ilvl w:val="0"/>
          <w:numId w:val="7"/>
        </w:numPr>
        <w:rPr>
          <w:rFonts w:ascii="Aptos" w:hAnsi="Aptos"/>
        </w:rPr>
      </w:pPr>
      <w:r w:rsidRPr="0063413A">
        <w:rPr>
          <w:rFonts w:ascii="Aptos" w:hAnsi="Aptos"/>
        </w:rPr>
        <w:t xml:space="preserve">Wybrać język </w:t>
      </w:r>
      <w:r>
        <w:rPr>
          <w:rFonts w:ascii="Aptos" w:hAnsi="Aptos"/>
        </w:rPr>
        <w:t xml:space="preserve">w jakim będzie prowadzona część administracyjna egzaminu </w:t>
      </w:r>
      <w:r w:rsidRPr="0063413A">
        <w:rPr>
          <w:rFonts w:ascii="Aptos" w:hAnsi="Aptos"/>
        </w:rPr>
        <w:t>(wybór Twojego ojczystego języka, jeśli jest dostępny</w:t>
      </w:r>
    </w:p>
    <w:p w14:paraId="7BD44EC0" w14:textId="77777777" w:rsidR="00F04EC2" w:rsidRDefault="00F04EC2" w:rsidP="00F04EC2">
      <w:pPr>
        <w:pStyle w:val="Akapitzlist"/>
        <w:numPr>
          <w:ilvl w:val="0"/>
          <w:numId w:val="7"/>
        </w:numPr>
        <w:rPr>
          <w:rFonts w:ascii="Aptos" w:hAnsi="Aptos"/>
        </w:rPr>
      </w:pPr>
      <w:r w:rsidRPr="0063413A">
        <w:rPr>
          <w:rFonts w:ascii="Aptos" w:hAnsi="Aptos"/>
        </w:rPr>
        <w:t>Uży</w:t>
      </w:r>
      <w:r>
        <w:rPr>
          <w:rFonts w:ascii="Aptos" w:hAnsi="Aptos"/>
        </w:rPr>
        <w:t>ć</w:t>
      </w:r>
      <w:r w:rsidRPr="0063413A">
        <w:rPr>
          <w:rFonts w:ascii="Aptos" w:hAnsi="Aptos"/>
        </w:rPr>
        <w:t xml:space="preserve"> strzałek, aby wybrać dzień egzaminu (masz 12 miesięcy na wybranie daty egzaminu)</w:t>
      </w:r>
    </w:p>
    <w:p w14:paraId="1ADE1895" w14:textId="77777777" w:rsidR="00F04EC2" w:rsidRDefault="00F04EC2" w:rsidP="00F04EC2">
      <w:pPr>
        <w:pStyle w:val="Akapitzlist"/>
        <w:numPr>
          <w:ilvl w:val="0"/>
          <w:numId w:val="7"/>
        </w:numPr>
        <w:rPr>
          <w:rFonts w:ascii="Aptos" w:hAnsi="Aptos"/>
        </w:rPr>
      </w:pPr>
      <w:r>
        <w:rPr>
          <w:rFonts w:ascii="Aptos" w:hAnsi="Aptos"/>
        </w:rPr>
        <w:t>Wybrać</w:t>
      </w:r>
      <w:r w:rsidRPr="0063413A">
        <w:rPr>
          <w:rFonts w:ascii="Aptos" w:hAnsi="Aptos"/>
        </w:rPr>
        <w:t xml:space="preserve"> godzinę rozpoczęcia egzaminu </w:t>
      </w:r>
    </w:p>
    <w:p w14:paraId="5561D748" w14:textId="77777777" w:rsidR="00F04EC2" w:rsidRPr="0063413A" w:rsidRDefault="00F04EC2" w:rsidP="00F04EC2">
      <w:pPr>
        <w:pStyle w:val="Akapitzlist"/>
        <w:numPr>
          <w:ilvl w:val="0"/>
          <w:numId w:val="7"/>
        </w:numPr>
        <w:rPr>
          <w:rFonts w:ascii="Aptos" w:hAnsi="Aptos"/>
        </w:rPr>
      </w:pPr>
      <w:r w:rsidRPr="0063413A">
        <w:rPr>
          <w:rFonts w:ascii="Aptos" w:hAnsi="Aptos"/>
        </w:rPr>
        <w:t>Zakończ</w:t>
      </w:r>
      <w:r>
        <w:rPr>
          <w:rFonts w:ascii="Aptos" w:hAnsi="Aptos"/>
        </w:rPr>
        <w:t>yć</w:t>
      </w:r>
      <w:r w:rsidRPr="0063413A">
        <w:rPr>
          <w:rFonts w:ascii="Aptos" w:hAnsi="Aptos"/>
        </w:rPr>
        <w:t xml:space="preserve"> </w:t>
      </w:r>
      <w:r>
        <w:rPr>
          <w:rFonts w:ascii="Aptos" w:hAnsi="Aptos"/>
        </w:rPr>
        <w:t>wybór daty i godziny</w:t>
      </w:r>
      <w:r w:rsidRPr="0063413A">
        <w:rPr>
          <w:rFonts w:ascii="Aptos" w:hAnsi="Aptos"/>
        </w:rPr>
        <w:t xml:space="preserve"> i przej</w:t>
      </w:r>
      <w:r>
        <w:rPr>
          <w:rFonts w:ascii="Aptos" w:hAnsi="Aptos"/>
        </w:rPr>
        <w:t>ść</w:t>
      </w:r>
      <w:r w:rsidRPr="0063413A">
        <w:rPr>
          <w:rFonts w:ascii="Aptos" w:hAnsi="Aptos"/>
        </w:rPr>
        <w:t xml:space="preserve"> do płatności</w:t>
      </w:r>
    </w:p>
    <w:p w14:paraId="4A5F90B2" w14:textId="77777777" w:rsidR="00F04EC2" w:rsidRPr="00F04EC2" w:rsidRDefault="00F04EC2" w:rsidP="00123396">
      <w:pPr>
        <w:rPr>
          <w:rFonts w:ascii="Aptos" w:hAnsi="Aptos"/>
        </w:rPr>
      </w:pPr>
    </w:p>
    <w:p w14:paraId="44C80745"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2DA45F29" wp14:editId="15E3779F">
            <wp:extent cx="5760720" cy="7733665"/>
            <wp:effectExtent l="0" t="0" r="0" b="635"/>
            <wp:docPr id="940004954"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2DC9E67F" w14:textId="77777777" w:rsidR="00C07284" w:rsidRDefault="00C07284" w:rsidP="00C07284">
      <w:pPr>
        <w:rPr>
          <w:rFonts w:ascii="Aptos" w:hAnsi="Aptos"/>
        </w:rPr>
      </w:pPr>
      <w:r w:rsidRPr="00C27CD2">
        <w:rPr>
          <w:rFonts w:ascii="Aptos" w:hAnsi="Aptos"/>
        </w:rPr>
        <w:t>Będziesz poproszony o utworzenie konta kandydata, wypełnij wymagane pola</w:t>
      </w:r>
      <w:r>
        <w:rPr>
          <w:rFonts w:ascii="Aptos" w:hAnsi="Aptos"/>
        </w:rPr>
        <w:t>.</w:t>
      </w:r>
      <w:r w:rsidRPr="00C27CD2">
        <w:rPr>
          <w:rFonts w:ascii="Aptos" w:hAnsi="Aptos"/>
        </w:rPr>
        <w:t xml:space="preserve"> </w:t>
      </w:r>
    </w:p>
    <w:p w14:paraId="359C5E38" w14:textId="77777777" w:rsidR="00C07284" w:rsidRDefault="00C07284" w:rsidP="00C07284">
      <w:pPr>
        <w:rPr>
          <w:rFonts w:ascii="Aptos" w:hAnsi="Aptos"/>
        </w:rPr>
      </w:pPr>
      <w:r w:rsidRPr="00C27CD2">
        <w:rPr>
          <w:rFonts w:ascii="Aptos" w:hAnsi="Aptos"/>
        </w:rPr>
        <w:t xml:space="preserve">Następnym krokiem będzie dokonanie płatności. Otrzymasz potwierdzenie rezerwacji i dodatkowe instrukcje drogą mailową. </w:t>
      </w:r>
    </w:p>
    <w:p w14:paraId="6CCDF305" w14:textId="4AD75A24" w:rsidR="00123396" w:rsidRPr="00C07284" w:rsidRDefault="00C07284" w:rsidP="00C07284">
      <w:pPr>
        <w:rPr>
          <w:rFonts w:ascii="Aptos" w:hAnsi="Aptos"/>
        </w:rPr>
      </w:pPr>
      <w:r w:rsidRPr="00C27CD2">
        <w:rPr>
          <w:rFonts w:ascii="Aptos" w:hAnsi="Aptos"/>
          <w:b/>
          <w:bCs/>
        </w:rPr>
        <w:lastRenderedPageBreak/>
        <w:t>Wskazówka</w:t>
      </w:r>
      <w:r w:rsidRPr="00C27CD2">
        <w:rPr>
          <w:rFonts w:ascii="Aptos" w:hAnsi="Aptos"/>
        </w:rPr>
        <w:t>: Po zakupie egzaminu będziesz miał 12 miesięcy od daty zakupu na wybór daty i godziny egzaminu, w zależności od dostępności miejsc egzaminacyjnych. Możesz wybrać język, w którym prowadzący egzamin będzie mówił, podczas przechodzenia przez część administracyjną egzaminu – wybór Twojego ojczystego języka (jeśli jest dostępny) zmniejszy stres egzaminacyjny</w:t>
      </w:r>
      <w:r w:rsidR="00123396" w:rsidRPr="00C07284">
        <w:rPr>
          <w:rFonts w:ascii="Aptos" w:hAnsi="Aptos"/>
        </w:rPr>
        <w:t xml:space="preserve"> </w:t>
      </w:r>
    </w:p>
    <w:p w14:paraId="33F10034" w14:textId="77777777" w:rsidR="00123396" w:rsidRPr="00C07284" w:rsidRDefault="00123396" w:rsidP="00123396">
      <w:pPr>
        <w:rPr>
          <w:rFonts w:ascii="Aptos" w:hAnsi="Aptos"/>
        </w:rPr>
      </w:pPr>
    </w:p>
    <w:p w14:paraId="059D71A6" w14:textId="77777777" w:rsidR="00967209" w:rsidRPr="002335C1" w:rsidRDefault="00967209" w:rsidP="00967209">
      <w:pPr>
        <w:rPr>
          <w:rFonts w:ascii="Aptos" w:hAnsi="Aptos"/>
          <w:b/>
          <w:bCs/>
        </w:rPr>
      </w:pPr>
      <w:r w:rsidRPr="002335C1">
        <w:rPr>
          <w:rFonts w:ascii="Aptos" w:hAnsi="Aptos"/>
          <w:b/>
          <w:bCs/>
        </w:rPr>
        <w:t>PRZYGOTOWANIE DO EGZAMINU</w:t>
      </w:r>
    </w:p>
    <w:p w14:paraId="041D9BEA" w14:textId="77777777" w:rsidR="00967209" w:rsidRPr="002335C1" w:rsidRDefault="00967209" w:rsidP="00967209">
      <w:pPr>
        <w:rPr>
          <w:rFonts w:ascii="Aptos" w:hAnsi="Aptos"/>
          <w:b/>
          <w:bCs/>
        </w:rPr>
      </w:pPr>
      <w:r w:rsidRPr="002335C1">
        <w:rPr>
          <w:rFonts w:ascii="Aptos" w:hAnsi="Aptos"/>
          <w:b/>
          <w:bCs/>
        </w:rPr>
        <w:t>Kurs przygotowujący online do LanguageCert Test of English (LTE)!</w:t>
      </w:r>
    </w:p>
    <w:p w14:paraId="7EF312BB" w14:textId="24AD14D6" w:rsidR="00967209" w:rsidRPr="00731ED8" w:rsidRDefault="00967209" w:rsidP="00967209">
      <w:pPr>
        <w:rPr>
          <w:rFonts w:ascii="Aptos" w:hAnsi="Aptos"/>
        </w:rPr>
      </w:pPr>
      <w:r w:rsidRPr="00731ED8">
        <w:rPr>
          <w:rFonts w:ascii="Aptos" w:hAnsi="Aptos"/>
        </w:rPr>
        <w:t xml:space="preserve">Moduł </w:t>
      </w:r>
      <w:r>
        <w:rPr>
          <w:rFonts w:ascii="Aptos" w:hAnsi="Aptos"/>
        </w:rPr>
        <w:t>LTE Writing</w:t>
      </w:r>
      <w:r w:rsidRPr="00731ED8">
        <w:rPr>
          <w:rFonts w:ascii="Aptos" w:hAnsi="Aptos"/>
        </w:rPr>
        <w:t>!</w:t>
      </w:r>
    </w:p>
    <w:p w14:paraId="4E228F03" w14:textId="555C3F00" w:rsidR="00967209" w:rsidRPr="00731ED8" w:rsidRDefault="00967209" w:rsidP="00967209">
      <w:pPr>
        <w:rPr>
          <w:rFonts w:ascii="Aptos" w:hAnsi="Aptos"/>
        </w:rPr>
      </w:pPr>
      <w:r w:rsidRPr="00731ED8">
        <w:rPr>
          <w:rFonts w:ascii="Aptos" w:hAnsi="Aptos"/>
        </w:rPr>
        <w:t xml:space="preserve">Jeśli planujesz zdać </w:t>
      </w:r>
      <w:r>
        <w:rPr>
          <w:rFonts w:ascii="Aptos" w:hAnsi="Aptos"/>
        </w:rPr>
        <w:t>LTE Writing</w:t>
      </w:r>
      <w:r w:rsidRPr="00731ED8">
        <w:rPr>
          <w:rFonts w:ascii="Aptos" w:hAnsi="Aptos"/>
        </w:rPr>
        <w:t xml:space="preserve"> lub SZCZEGÓLNIE jeśli już się zarejestrowałeś</w:t>
      </w:r>
      <w:r>
        <w:rPr>
          <w:rFonts w:ascii="Aptos" w:hAnsi="Aptos"/>
        </w:rPr>
        <w:t>/</w:t>
      </w:r>
      <w:proofErr w:type="spellStart"/>
      <w:r>
        <w:rPr>
          <w:rFonts w:ascii="Aptos" w:hAnsi="Aptos"/>
        </w:rPr>
        <w:t>aś</w:t>
      </w:r>
      <w:proofErr w:type="spellEnd"/>
      <w:r w:rsidRPr="00731ED8">
        <w:rPr>
          <w:rFonts w:ascii="Aptos" w:hAnsi="Aptos"/>
        </w:rPr>
        <w:t>, ten kurs jest idealny dla Ciebie</w:t>
      </w:r>
      <w:r>
        <w:rPr>
          <w:rFonts w:ascii="Aptos" w:hAnsi="Aptos"/>
        </w:rPr>
        <w:t>:</w:t>
      </w:r>
    </w:p>
    <w:p w14:paraId="1ED54254" w14:textId="1E00651B" w:rsidR="00967209" w:rsidRPr="00D52EF2" w:rsidRDefault="00967209" w:rsidP="00967209">
      <w:pPr>
        <w:rPr>
          <w:rFonts w:ascii="Aptos" w:hAnsi="Aptos"/>
        </w:rPr>
      </w:pPr>
      <w:r w:rsidRPr="00D52EF2">
        <w:rPr>
          <w:rFonts w:ascii="Aptos" w:hAnsi="Aptos"/>
        </w:rPr>
        <w:t xml:space="preserve">Twój kod rabatowy na zakup kursu: </w:t>
      </w:r>
      <w:r w:rsidR="00044C92">
        <w:rPr>
          <w:rFonts w:ascii="Aptos" w:hAnsi="Aptos"/>
          <w:b/>
          <w:bCs/>
        </w:rPr>
        <w:t>LAC494</w:t>
      </w:r>
      <w:r w:rsidRPr="00D52EF2">
        <w:rPr>
          <w:rFonts w:ascii="Aptos" w:hAnsi="Aptos"/>
        </w:rPr>
        <w:t xml:space="preserve"> da Ci </w:t>
      </w:r>
      <w:r w:rsidRPr="00D52EF2">
        <w:rPr>
          <w:rFonts w:ascii="Aptos" w:hAnsi="Aptos"/>
          <w:b/>
          <w:bCs/>
        </w:rPr>
        <w:t>30% zniżki</w:t>
      </w:r>
      <w:r w:rsidRPr="00D52EF2">
        <w:rPr>
          <w:rFonts w:ascii="Aptos" w:hAnsi="Aptos"/>
        </w:rPr>
        <w:t>!</w:t>
      </w:r>
    </w:p>
    <w:p w14:paraId="765E5AFE" w14:textId="07CE0A0D" w:rsidR="00967209" w:rsidRPr="003A188C" w:rsidRDefault="00967209" w:rsidP="00967209">
      <w:pPr>
        <w:rPr>
          <w:rFonts w:ascii="Aptos" w:hAnsi="Aptos"/>
        </w:rPr>
      </w:pPr>
      <w:r w:rsidRPr="003A188C">
        <w:rPr>
          <w:rFonts w:ascii="Aptos" w:hAnsi="Aptos"/>
        </w:rPr>
        <w:t xml:space="preserve">Kliknij tutaj, aby przejść do kursu przygotowawczego do modułu </w:t>
      </w:r>
      <w:r>
        <w:rPr>
          <w:rFonts w:ascii="Aptos" w:hAnsi="Aptos"/>
        </w:rPr>
        <w:t>LTE Writing</w:t>
      </w:r>
      <w:r w:rsidRPr="003A188C">
        <w:rPr>
          <w:rFonts w:ascii="Aptos" w:hAnsi="Aptos"/>
        </w:rPr>
        <w:t>:</w:t>
      </w:r>
    </w:p>
    <w:p w14:paraId="74097A25" w14:textId="4866D42D" w:rsidR="00E4169B" w:rsidRDefault="00E4169B" w:rsidP="00967209">
      <w:hyperlink r:id="rId15" w:history="1">
        <w:r w:rsidRPr="00A13FFD">
          <w:rPr>
            <w:rStyle w:val="Hipercze"/>
          </w:rPr>
          <w:t>https://lynkoacademy.podia.com/lte-writing</w:t>
        </w:r>
      </w:hyperlink>
    </w:p>
    <w:p w14:paraId="4CFD71D0" w14:textId="453742C6" w:rsidR="00967209" w:rsidRPr="007B1102" w:rsidRDefault="00967209" w:rsidP="00967209">
      <w:pPr>
        <w:rPr>
          <w:rFonts w:ascii="Aptos" w:hAnsi="Aptos"/>
          <w:b/>
          <w:bCs/>
        </w:rPr>
      </w:pPr>
      <w:r w:rsidRPr="007B1102">
        <w:rPr>
          <w:rFonts w:ascii="Aptos" w:hAnsi="Aptos"/>
        </w:rPr>
        <w:br/>
      </w:r>
      <w:r w:rsidRPr="007B1102">
        <w:rPr>
          <w:rFonts w:ascii="Aptos" w:hAnsi="Aptos"/>
          <w:b/>
          <w:bCs/>
        </w:rPr>
        <w:t>Przykładowe testy</w:t>
      </w:r>
      <w:r>
        <w:rPr>
          <w:rFonts w:ascii="Aptos" w:hAnsi="Aptos"/>
          <w:b/>
          <w:bCs/>
        </w:rPr>
        <w:t>/</w:t>
      </w:r>
      <w:r w:rsidRPr="007B1102">
        <w:rPr>
          <w:rFonts w:ascii="Aptos" w:hAnsi="Aptos"/>
          <w:b/>
          <w:bCs/>
        </w:rPr>
        <w:t>arkusze egzaminacyjne</w:t>
      </w:r>
    </w:p>
    <w:p w14:paraId="32040DAF" w14:textId="60FCD037" w:rsidR="00967209" w:rsidRPr="007B1102" w:rsidRDefault="00967209" w:rsidP="00967209">
      <w:pPr>
        <w:rPr>
          <w:rFonts w:ascii="Aptos" w:hAnsi="Aptos"/>
        </w:rPr>
      </w:pPr>
      <w:r>
        <w:rPr>
          <w:rFonts w:ascii="Aptos" w:hAnsi="Aptos"/>
        </w:rPr>
        <w:t>N</w:t>
      </w:r>
      <w:r w:rsidRPr="007B1102">
        <w:rPr>
          <w:rFonts w:ascii="Aptos" w:hAnsi="Aptos"/>
        </w:rPr>
        <w:t xml:space="preserve">a stronie internetowej LanguageCert </w:t>
      </w:r>
      <w:r>
        <w:rPr>
          <w:rFonts w:ascii="Aptos" w:hAnsi="Aptos"/>
        </w:rPr>
        <w:t>d</w:t>
      </w:r>
      <w:r w:rsidRPr="007B1102">
        <w:rPr>
          <w:rFonts w:ascii="Aptos" w:hAnsi="Aptos"/>
        </w:rPr>
        <w:t xml:space="preserve">ostępne są przykładowe testy, możesz pobrać pakiety egzaminacyjne tutaj: </w:t>
      </w:r>
      <w:hyperlink r:id="rId16" w:history="1">
        <w:r w:rsidR="00D640C5" w:rsidRPr="00A13FFD">
          <w:rPr>
            <w:rStyle w:val="Hipercze"/>
          </w:rPr>
          <w:t>https://www.languagecert.org/en/language-exams/english/languagecert-test-of-english-lte/a1--c2-writing</w:t>
        </w:r>
      </w:hyperlink>
      <w:r w:rsidR="00D640C5">
        <w:t xml:space="preserve"> </w:t>
      </w:r>
    </w:p>
    <w:p w14:paraId="608DB33C" w14:textId="77777777" w:rsidR="00967209" w:rsidRPr="00B52DD1" w:rsidRDefault="00967209" w:rsidP="00967209">
      <w:pPr>
        <w:rPr>
          <w:rFonts w:ascii="Aptos" w:hAnsi="Aptos"/>
        </w:rPr>
      </w:pPr>
      <w:r w:rsidRPr="00B52DD1">
        <w:rPr>
          <w:rFonts w:ascii="Aptos" w:hAnsi="Aptos"/>
        </w:rPr>
        <w:t xml:space="preserve">… w sekcji </w:t>
      </w:r>
      <w:proofErr w:type="spellStart"/>
      <w:r w:rsidRPr="00B52DD1">
        <w:rPr>
          <w:rFonts w:ascii="Aptos" w:hAnsi="Aptos"/>
          <w:b/>
          <w:bCs/>
        </w:rPr>
        <w:t>Official</w:t>
      </w:r>
      <w:proofErr w:type="spellEnd"/>
      <w:r w:rsidRPr="00B52DD1">
        <w:rPr>
          <w:rFonts w:ascii="Aptos" w:hAnsi="Aptos"/>
          <w:b/>
          <w:bCs/>
        </w:rPr>
        <w:t xml:space="preserve"> </w:t>
      </w:r>
      <w:proofErr w:type="spellStart"/>
      <w:r w:rsidRPr="00B52DD1">
        <w:rPr>
          <w:rFonts w:ascii="Aptos" w:hAnsi="Aptos"/>
          <w:b/>
          <w:bCs/>
        </w:rPr>
        <w:t>preparation</w:t>
      </w:r>
      <w:proofErr w:type="spellEnd"/>
      <w:r w:rsidRPr="00B52DD1">
        <w:rPr>
          <w:rFonts w:ascii="Aptos" w:hAnsi="Aptos"/>
          <w:b/>
          <w:bCs/>
        </w:rPr>
        <w:t xml:space="preserve"> </w:t>
      </w:r>
      <w:proofErr w:type="spellStart"/>
      <w:r w:rsidRPr="00B52DD1">
        <w:rPr>
          <w:rFonts w:ascii="Aptos" w:hAnsi="Aptos"/>
          <w:b/>
          <w:bCs/>
        </w:rPr>
        <w:t>material</w:t>
      </w:r>
      <w:proofErr w:type="spellEnd"/>
      <w:r w:rsidRPr="00B52DD1">
        <w:rPr>
          <w:rFonts w:ascii="Aptos" w:hAnsi="Aptos"/>
          <w:b/>
          <w:bCs/>
        </w:rPr>
        <w:t xml:space="preserve"> </w:t>
      </w:r>
      <w:r w:rsidRPr="00B52DD1">
        <w:rPr>
          <w:rFonts w:ascii="Aptos" w:hAnsi="Aptos"/>
        </w:rPr>
        <w:t xml:space="preserve">na </w:t>
      </w:r>
      <w:proofErr w:type="spellStart"/>
      <w:r w:rsidRPr="00B52DD1">
        <w:rPr>
          <w:rFonts w:ascii="Aptos" w:hAnsi="Aptos"/>
        </w:rPr>
        <w:t>wsponianej</w:t>
      </w:r>
      <w:proofErr w:type="spellEnd"/>
      <w:r w:rsidRPr="00B52DD1">
        <w:rPr>
          <w:rFonts w:ascii="Aptos" w:hAnsi="Aptos"/>
        </w:rPr>
        <w:t xml:space="preserve"> stronie (</w:t>
      </w:r>
      <w:r>
        <w:rPr>
          <w:rFonts w:ascii="Aptos" w:hAnsi="Aptos"/>
        </w:rPr>
        <w:t>przewiń stronę w dół i rozwiń zakładkę)</w:t>
      </w:r>
      <w:r w:rsidRPr="00B52DD1">
        <w:rPr>
          <w:rFonts w:ascii="Aptos" w:hAnsi="Aptos"/>
        </w:rPr>
        <w:t>.</w:t>
      </w:r>
    </w:p>
    <w:p w14:paraId="3721FBA2" w14:textId="77777777" w:rsidR="00967209" w:rsidRPr="00B52DD1" w:rsidRDefault="00967209" w:rsidP="00967209">
      <w:pPr>
        <w:rPr>
          <w:rFonts w:ascii="Aptos" w:hAnsi="Aptos"/>
          <w:b/>
          <w:bCs/>
        </w:rPr>
      </w:pPr>
    </w:p>
    <w:p w14:paraId="2DBF52D7" w14:textId="77777777" w:rsidR="00967209" w:rsidRPr="00627028" w:rsidRDefault="00967209" w:rsidP="00967209">
      <w:pPr>
        <w:rPr>
          <w:rFonts w:ascii="Aptos" w:hAnsi="Aptos"/>
          <w:b/>
          <w:bCs/>
        </w:rPr>
      </w:pPr>
      <w:r w:rsidRPr="00627028">
        <w:rPr>
          <w:rFonts w:ascii="Aptos" w:hAnsi="Aptos"/>
          <w:b/>
          <w:bCs/>
        </w:rPr>
        <w:t xml:space="preserve">Przygotuj swój komputer do egzaminu: </w:t>
      </w:r>
    </w:p>
    <w:p w14:paraId="1FD9C58B" w14:textId="77777777" w:rsidR="00967209" w:rsidRPr="00627028" w:rsidRDefault="00967209" w:rsidP="00967209">
      <w:pPr>
        <w:rPr>
          <w:rFonts w:ascii="Aptos" w:hAnsi="Aptos"/>
        </w:rPr>
      </w:pPr>
      <w:r w:rsidRPr="00627028">
        <w:rPr>
          <w:rFonts w:ascii="Aptos" w:hAnsi="Aptos"/>
        </w:rPr>
        <w:t xml:space="preserve">Aby Twój egzamin przebiegł pomyślnie, musisz odpowiednio przygotować swój komputer, zapoznaj się z poniższymi wytycznymi, które pomogą Ci przygotować techniczną część przystąpienia do egzaminu. </w:t>
      </w:r>
    </w:p>
    <w:p w14:paraId="007C2B42" w14:textId="77777777" w:rsidR="00967209" w:rsidRPr="00627028" w:rsidRDefault="00967209" w:rsidP="00967209">
      <w:pPr>
        <w:rPr>
          <w:rFonts w:ascii="Aptos" w:hAnsi="Aptos"/>
        </w:rPr>
      </w:pPr>
      <w:hyperlink r:id="rId17" w:history="1">
        <w:r w:rsidRPr="00627028">
          <w:rPr>
            <w:rStyle w:val="Hipercze"/>
            <w:rFonts w:ascii="Aptos" w:hAnsi="Aptos"/>
          </w:rPr>
          <w:t>https://www.languagecert.org/en/exam-types/online-exams/olp-guidelines</w:t>
        </w:r>
      </w:hyperlink>
      <w:r w:rsidRPr="00627028">
        <w:rPr>
          <w:rFonts w:ascii="Aptos" w:hAnsi="Aptos"/>
        </w:rPr>
        <w:t xml:space="preserve"> </w:t>
      </w:r>
    </w:p>
    <w:p w14:paraId="36943A93" w14:textId="77777777" w:rsidR="00967209" w:rsidRPr="00472DE0" w:rsidRDefault="00967209" w:rsidP="00967209">
      <w:pPr>
        <w:rPr>
          <w:rFonts w:ascii="Aptos" w:hAnsi="Aptos"/>
        </w:rPr>
      </w:pPr>
      <w:r w:rsidRPr="00627028">
        <w:rPr>
          <w:rFonts w:ascii="Aptos" w:hAnsi="Aptos"/>
          <w:b/>
          <w:bCs/>
        </w:rPr>
        <w:t>Wskazówka</w:t>
      </w:r>
      <w:r w:rsidRPr="00627028">
        <w:rPr>
          <w:rFonts w:ascii="Aptos" w:hAnsi="Aptos"/>
        </w:rPr>
        <w:t>: Ustaw kamerę w taki sposób, aby drzwi do Twojego pokoju były za Tobą, dzięki czemu egzaminator będzie mógł wiedzieć Ciebie i drzwi za Tobą. Usuń wszystkie materiały ze swojego biurka, ustaw telefon w trybie cichym w razie konieczności kontaktu, nie wyłączaj go całkowicie.</w:t>
      </w:r>
      <w:r w:rsidRPr="00472DE0">
        <w:rPr>
          <w:rFonts w:ascii="Aptos" w:hAnsi="Aptos"/>
        </w:rPr>
        <w:t xml:space="preserve"> </w:t>
      </w:r>
    </w:p>
    <w:p w14:paraId="6F97EAB3" w14:textId="77777777" w:rsidR="00967209" w:rsidRPr="00472DE0" w:rsidRDefault="00967209" w:rsidP="00967209">
      <w:pPr>
        <w:rPr>
          <w:rFonts w:ascii="Aptos" w:hAnsi="Aptos"/>
        </w:rPr>
      </w:pPr>
    </w:p>
    <w:p w14:paraId="3213BD67" w14:textId="77777777" w:rsidR="00967209" w:rsidRDefault="00967209" w:rsidP="00967209">
      <w:pPr>
        <w:rPr>
          <w:rFonts w:ascii="Aptos" w:hAnsi="Aptos"/>
          <w:b/>
          <w:bCs/>
        </w:rPr>
      </w:pPr>
      <w:r w:rsidRPr="0079288C">
        <w:rPr>
          <w:rFonts w:ascii="Aptos" w:hAnsi="Aptos"/>
          <w:b/>
          <w:bCs/>
        </w:rPr>
        <w:t>WYNIKI EGZAMINÓW</w:t>
      </w:r>
    </w:p>
    <w:p w14:paraId="3A55F34F" w14:textId="77777777" w:rsidR="00967209" w:rsidRDefault="00967209" w:rsidP="00967209">
      <w:pPr>
        <w:rPr>
          <w:rFonts w:ascii="Aptos" w:hAnsi="Aptos"/>
        </w:rPr>
      </w:pPr>
      <w:r>
        <w:rPr>
          <w:rFonts w:ascii="Aptos" w:hAnsi="Aptos"/>
        </w:rPr>
        <w:t xml:space="preserve">Twój wynik będzie wyrażony na skali punktowej od 10 do 100 punktów, zależnie od liczby uzyskanych punktów, zakwalifikujesz się na jeden z 6 poziomów wg skali Rady Europy CEFR: </w:t>
      </w:r>
    </w:p>
    <w:p w14:paraId="0E63DDD7" w14:textId="77777777" w:rsidR="00967209" w:rsidRDefault="00967209" w:rsidP="00967209">
      <w:r w:rsidRPr="002F740B">
        <w:rPr>
          <w:rStyle w:val="Pogrubienie"/>
        </w:rPr>
        <w:t xml:space="preserve">C2 = </w:t>
      </w:r>
      <w:r w:rsidRPr="002F740B">
        <w:t>90-100 punktów</w:t>
      </w:r>
      <w:r w:rsidRPr="002F740B">
        <w:rPr>
          <w:b/>
          <w:bCs/>
        </w:rPr>
        <w:br/>
      </w:r>
      <w:r w:rsidRPr="002F740B">
        <w:rPr>
          <w:rStyle w:val="Pogrubienie"/>
        </w:rPr>
        <w:t xml:space="preserve">C1 = </w:t>
      </w:r>
      <w:r w:rsidRPr="002F740B">
        <w:t>75-89 punktów</w:t>
      </w:r>
      <w:r w:rsidRPr="002F740B">
        <w:rPr>
          <w:b/>
          <w:bCs/>
        </w:rPr>
        <w:br/>
      </w:r>
      <w:r w:rsidRPr="002F740B">
        <w:rPr>
          <w:rStyle w:val="Pogrubienie"/>
          <w:highlight w:val="yellow"/>
        </w:rPr>
        <w:lastRenderedPageBreak/>
        <w:t xml:space="preserve">B2 = </w:t>
      </w:r>
      <w:r w:rsidRPr="002F740B">
        <w:rPr>
          <w:highlight w:val="yellow"/>
        </w:rPr>
        <w:t>60-74 punktów</w:t>
      </w:r>
      <w:r w:rsidRPr="002F740B">
        <w:rPr>
          <w:b/>
          <w:bCs/>
        </w:rPr>
        <w:br/>
      </w:r>
      <w:r w:rsidRPr="002F740B">
        <w:rPr>
          <w:rStyle w:val="Pogrubienie"/>
        </w:rPr>
        <w:t xml:space="preserve">B1 = </w:t>
      </w:r>
      <w:r w:rsidRPr="002F740B">
        <w:t>40-59 punktów</w:t>
      </w:r>
      <w:r w:rsidRPr="002F740B">
        <w:rPr>
          <w:b/>
          <w:bCs/>
        </w:rPr>
        <w:br/>
      </w:r>
      <w:r w:rsidRPr="002F740B">
        <w:rPr>
          <w:rStyle w:val="Pogrubienie"/>
        </w:rPr>
        <w:t xml:space="preserve">A2 = </w:t>
      </w:r>
      <w:r w:rsidRPr="002F740B">
        <w:t>20-39</w:t>
      </w:r>
      <w:r w:rsidRPr="002F740B">
        <w:rPr>
          <w:rStyle w:val="Pogrubienie"/>
        </w:rPr>
        <w:t xml:space="preserve"> </w:t>
      </w:r>
      <w:r w:rsidRPr="002F740B">
        <w:t>punktów</w:t>
      </w:r>
      <w:r w:rsidRPr="002F740B">
        <w:rPr>
          <w:b/>
          <w:bCs/>
        </w:rPr>
        <w:br/>
      </w:r>
      <w:r w:rsidRPr="002F740B">
        <w:rPr>
          <w:rStyle w:val="Pogrubienie"/>
        </w:rPr>
        <w:t xml:space="preserve">A1 = </w:t>
      </w:r>
      <w:r w:rsidRPr="002F740B">
        <w:t>10-19 punktów</w:t>
      </w:r>
      <w:r w:rsidRPr="002F740B">
        <w:rPr>
          <w:b/>
          <w:bCs/>
        </w:rPr>
        <w:br/>
      </w:r>
      <w:r w:rsidRPr="002F740B">
        <w:rPr>
          <w:rStyle w:val="Pogrubienie"/>
        </w:rPr>
        <w:t xml:space="preserve">0    =  </w:t>
      </w:r>
      <w:r w:rsidRPr="002F740B">
        <w:t>0-9</w:t>
      </w:r>
      <w:r>
        <w:t xml:space="preserve"> punktów</w:t>
      </w:r>
    </w:p>
    <w:p w14:paraId="2842472A" w14:textId="77777777" w:rsidR="00967209" w:rsidRDefault="00967209" w:rsidP="00967209"/>
    <w:p w14:paraId="0981AA07" w14:textId="11B0E9BB" w:rsidR="00123396" w:rsidRDefault="00967209" w:rsidP="00967209">
      <w:pPr>
        <w:rPr>
          <w:rFonts w:ascii="Aptos" w:hAnsi="Aptos"/>
          <w:b/>
          <w:bCs/>
        </w:rPr>
      </w:pPr>
      <w:r w:rsidRPr="00AA47E0">
        <w:rPr>
          <w:rFonts w:ascii="Aptos" w:hAnsi="Aptos"/>
          <w:b/>
          <w:bCs/>
        </w:rPr>
        <w:t>PRZYKŁADOWY CERTYFIKAT</w:t>
      </w:r>
    </w:p>
    <w:p w14:paraId="76E21373" w14:textId="473F85FC" w:rsidR="00967209" w:rsidRPr="00627028" w:rsidRDefault="00A50DB6" w:rsidP="00967209">
      <w:pPr>
        <w:rPr>
          <w:rFonts w:ascii="Aptos" w:hAnsi="Aptos"/>
          <w:lang w:val="en-US"/>
        </w:rPr>
      </w:pPr>
      <w:r>
        <w:rPr>
          <w:rFonts w:ascii="Aptos" w:hAnsi="Aptos"/>
          <w:noProof/>
          <w:lang w:val="en-US"/>
        </w:rPr>
        <w:lastRenderedPageBreak/>
        <w:drawing>
          <wp:inline distT="0" distB="0" distL="0" distR="0" wp14:anchorId="6B03FB1F" wp14:editId="1142C8C1">
            <wp:extent cx="5760720" cy="8155305"/>
            <wp:effectExtent l="0" t="0" r="0" b="0"/>
            <wp:docPr id="238874108" name="Obraz 1"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74108" name="Obraz 1" descr="Obraz zawierający tekst, zrzut ekranu, Czcionka, design&#10;&#10;Opis wygenerowany automatycznie"/>
                    <pic:cNvPicPr/>
                  </pic:nvPicPr>
                  <pic:blipFill>
                    <a:blip r:embed="rId18">
                      <a:extLst>
                        <a:ext uri="{28A0092B-C50C-407E-A947-70E740481C1C}">
                          <a14:useLocalDpi xmlns:a14="http://schemas.microsoft.com/office/drawing/2010/main" val="0"/>
                        </a:ext>
                      </a:extLst>
                    </a:blip>
                    <a:stretch>
                      <a:fillRect/>
                    </a:stretch>
                  </pic:blipFill>
                  <pic:spPr>
                    <a:xfrm>
                      <a:off x="0" y="0"/>
                      <a:ext cx="5760720" cy="8155305"/>
                    </a:xfrm>
                    <a:prstGeom prst="rect">
                      <a:avLst/>
                    </a:prstGeom>
                  </pic:spPr>
                </pic:pic>
              </a:graphicData>
            </a:graphic>
          </wp:inline>
        </w:drawing>
      </w:r>
    </w:p>
    <w:p w14:paraId="4E648949" w14:textId="743AC3CA" w:rsidR="00123396" w:rsidRPr="00044C92" w:rsidRDefault="00BD7849" w:rsidP="00123396">
      <w:pPr>
        <w:rPr>
          <w:rFonts w:ascii="Aptos" w:hAnsi="Aptos"/>
          <w:lang w:val="en-US"/>
        </w:rPr>
      </w:pPr>
      <w:proofErr w:type="spellStart"/>
      <w:r w:rsidRPr="00044C92">
        <w:rPr>
          <w:rFonts w:ascii="Aptos" w:hAnsi="Aptos"/>
          <w:lang w:val="en-US"/>
        </w:rPr>
        <w:t>Przykładowy</w:t>
      </w:r>
      <w:proofErr w:type="spellEnd"/>
      <w:r w:rsidRPr="00044C92">
        <w:rPr>
          <w:rFonts w:ascii="Aptos" w:hAnsi="Aptos"/>
          <w:lang w:val="en-US"/>
        </w:rPr>
        <w:t xml:space="preserve"> </w:t>
      </w:r>
      <w:proofErr w:type="spellStart"/>
      <w:r w:rsidRPr="00044C92">
        <w:rPr>
          <w:rFonts w:ascii="Aptos" w:hAnsi="Aptos"/>
          <w:lang w:val="en-US"/>
        </w:rPr>
        <w:t>Certyfikat</w:t>
      </w:r>
      <w:proofErr w:type="spellEnd"/>
      <w:r w:rsidRPr="00044C92">
        <w:rPr>
          <w:rFonts w:ascii="Aptos" w:hAnsi="Aptos"/>
          <w:lang w:val="en-US"/>
        </w:rPr>
        <w:t xml:space="preserve"> LTE Writing</w:t>
      </w:r>
    </w:p>
    <w:p w14:paraId="04819748" w14:textId="77777777" w:rsidR="00BD7849" w:rsidRPr="00044C92" w:rsidRDefault="00BD7849" w:rsidP="00123396">
      <w:pPr>
        <w:rPr>
          <w:rFonts w:ascii="Aptos" w:hAnsi="Aptos"/>
          <w:lang w:val="en-US"/>
        </w:rPr>
      </w:pPr>
    </w:p>
    <w:p w14:paraId="319C8199" w14:textId="77777777" w:rsidR="00BD7849" w:rsidRPr="00044C92" w:rsidRDefault="00BD7849" w:rsidP="00BD7849">
      <w:pPr>
        <w:rPr>
          <w:rFonts w:ascii="Aptos" w:hAnsi="Aptos"/>
          <w:lang w:val="en-US"/>
        </w:rPr>
      </w:pPr>
      <w:r w:rsidRPr="00044C92">
        <w:rPr>
          <w:rFonts w:ascii="Aptos" w:hAnsi="Aptos"/>
          <w:b/>
          <w:bCs/>
          <w:lang w:val="en-US"/>
        </w:rPr>
        <w:lastRenderedPageBreak/>
        <w:t>ZALETY EGZAMINÓW LANGUAGECERT LTE</w:t>
      </w:r>
    </w:p>
    <w:p w14:paraId="5C248DB7" w14:textId="77777777" w:rsidR="00BD7849" w:rsidRPr="00627028" w:rsidRDefault="00BD7849" w:rsidP="00BD7849">
      <w:pPr>
        <w:rPr>
          <w:rFonts w:ascii="Aptos" w:hAnsi="Aptos"/>
          <w:b/>
          <w:bCs/>
        </w:rPr>
      </w:pPr>
      <w:r w:rsidRPr="00627028">
        <w:rPr>
          <w:rFonts w:ascii="Aptos" w:hAnsi="Aptos"/>
          <w:b/>
          <w:bCs/>
        </w:rPr>
        <w:t xml:space="preserve">Egzamin nadzorowany online– zdaj </w:t>
      </w:r>
      <w:r>
        <w:rPr>
          <w:rFonts w:ascii="Aptos" w:hAnsi="Aptos"/>
          <w:b/>
          <w:bCs/>
        </w:rPr>
        <w:t>LTE</w:t>
      </w:r>
      <w:r w:rsidRPr="00627028">
        <w:rPr>
          <w:rFonts w:ascii="Aptos" w:hAnsi="Aptos"/>
          <w:b/>
          <w:bCs/>
        </w:rPr>
        <w:t xml:space="preserve"> nie wychodząc z domu!</w:t>
      </w:r>
    </w:p>
    <w:p w14:paraId="015D9C19" w14:textId="77777777" w:rsidR="00BD7849" w:rsidRPr="00627028" w:rsidRDefault="00BD7849" w:rsidP="00BD7849">
      <w:pPr>
        <w:rPr>
          <w:rFonts w:ascii="Aptos" w:hAnsi="Aptos"/>
        </w:rPr>
      </w:pPr>
      <w:r w:rsidRPr="00627028">
        <w:rPr>
          <w:rFonts w:ascii="Aptos" w:hAnsi="Aptos"/>
        </w:rPr>
        <w:t xml:space="preserve">Zobacz wideo informacyjne: </w:t>
      </w:r>
      <w:hyperlink r:id="rId19" w:history="1">
        <w:r w:rsidRPr="00627028">
          <w:rPr>
            <w:rStyle w:val="Hipercze"/>
            <w:rFonts w:ascii="Aptos" w:hAnsi="Aptos"/>
          </w:rPr>
          <w:t>https://youtu.be/E-YBTMH5RZo?si=VUBkAb2KgliKxEDq</w:t>
        </w:r>
      </w:hyperlink>
      <w:r w:rsidRPr="00627028">
        <w:rPr>
          <w:rFonts w:ascii="Aptos" w:hAnsi="Aptos"/>
        </w:rPr>
        <w:t xml:space="preserve"> </w:t>
      </w:r>
    </w:p>
    <w:p w14:paraId="7F3A0CCC" w14:textId="77777777" w:rsidR="00BD7849" w:rsidRPr="00CA2D46" w:rsidRDefault="00BD7849" w:rsidP="00BD7849">
      <w:pPr>
        <w:rPr>
          <w:rFonts w:ascii="Aptos" w:hAnsi="Aptos"/>
        </w:rPr>
      </w:pPr>
      <w:r w:rsidRPr="00627028">
        <w:rPr>
          <w:rFonts w:ascii="Aptos" w:hAnsi="Aptos"/>
        </w:rPr>
        <w:t>Online Live Proctoring oznacza, że umawiasz się na spotkanie ze swoim egzaminatorem online i łączysz się na żywo, aby zdać egzamin w bezpiecznym i wygodnym środowisku choćby swojego pokoju. Dzięki tej metodzie dostarczania egzaminu oszczędzasz czas i pieniądze, masz dużą elastyczność w wyborze daty i godziny egzaminu oraz zdajesz egzamin 1 na 1 ze swoim egzaminatorem. Nie ma potrzeby dostosowywania swojego harmonogramu do innych kandydatów czy dostępności centrów egzaminacyjnych.</w:t>
      </w:r>
      <w:r w:rsidRPr="00CA2D46">
        <w:rPr>
          <w:rFonts w:ascii="Aptos" w:hAnsi="Aptos"/>
        </w:rPr>
        <w:t xml:space="preserve"> </w:t>
      </w:r>
    </w:p>
    <w:p w14:paraId="7109E445" w14:textId="77777777" w:rsidR="00BD7849" w:rsidRPr="0013387E" w:rsidRDefault="00BD7849" w:rsidP="00BD7849">
      <w:pPr>
        <w:rPr>
          <w:rFonts w:ascii="Aptos" w:hAnsi="Aptos"/>
          <w:b/>
          <w:bCs/>
        </w:rPr>
      </w:pPr>
      <w:r w:rsidRPr="0013387E">
        <w:rPr>
          <w:rFonts w:ascii="Aptos" w:hAnsi="Aptos"/>
          <w:b/>
          <w:bCs/>
        </w:rPr>
        <w:t xml:space="preserve">Wskazówka: </w:t>
      </w:r>
    </w:p>
    <w:p w14:paraId="238721AE" w14:textId="77777777" w:rsidR="00BD7849" w:rsidRPr="0013387E" w:rsidRDefault="00BD7849" w:rsidP="00BD7849">
      <w:pPr>
        <w:rPr>
          <w:rFonts w:ascii="Aptos" w:hAnsi="Aptos"/>
        </w:rPr>
      </w:pPr>
      <w:r w:rsidRPr="0013387E">
        <w:rPr>
          <w:rFonts w:ascii="Aptos" w:hAnsi="Aptos"/>
        </w:rPr>
        <w:t>Egzamin LTE podzielony jest na trzy moduły: Słuchanie &amp; Czytanie</w:t>
      </w:r>
      <w:r>
        <w:rPr>
          <w:rFonts w:ascii="Aptos" w:hAnsi="Aptos"/>
        </w:rPr>
        <w:t xml:space="preserve"> (LTE Listening &amp; Reading)</w:t>
      </w:r>
      <w:r w:rsidRPr="0013387E">
        <w:rPr>
          <w:rFonts w:ascii="Aptos" w:hAnsi="Aptos"/>
        </w:rPr>
        <w:t>, Mówienie</w:t>
      </w:r>
      <w:r>
        <w:rPr>
          <w:rFonts w:ascii="Aptos" w:hAnsi="Aptos"/>
        </w:rPr>
        <w:t xml:space="preserve"> (LTE Speaking)</w:t>
      </w:r>
      <w:r w:rsidRPr="0013387E">
        <w:rPr>
          <w:rFonts w:ascii="Aptos" w:hAnsi="Aptos"/>
        </w:rPr>
        <w:t xml:space="preserve"> </w:t>
      </w:r>
      <w:r>
        <w:rPr>
          <w:rFonts w:ascii="Aptos" w:hAnsi="Aptos"/>
        </w:rPr>
        <w:t>oraz</w:t>
      </w:r>
      <w:r w:rsidRPr="0013387E">
        <w:rPr>
          <w:rFonts w:ascii="Aptos" w:hAnsi="Aptos"/>
        </w:rPr>
        <w:t xml:space="preserve"> Pisanie</w:t>
      </w:r>
      <w:r>
        <w:rPr>
          <w:rFonts w:ascii="Aptos" w:hAnsi="Aptos"/>
        </w:rPr>
        <w:t xml:space="preserve"> (LTE Writing)</w:t>
      </w:r>
      <w:r w:rsidRPr="0013387E">
        <w:rPr>
          <w:rFonts w:ascii="Aptos" w:hAnsi="Aptos"/>
        </w:rPr>
        <w:t xml:space="preserve">, każdy z osobnym </w:t>
      </w:r>
      <w:r>
        <w:rPr>
          <w:rFonts w:ascii="Aptos" w:hAnsi="Aptos"/>
        </w:rPr>
        <w:t>C</w:t>
      </w:r>
      <w:r w:rsidRPr="0013387E">
        <w:rPr>
          <w:rFonts w:ascii="Aptos" w:hAnsi="Aptos"/>
        </w:rPr>
        <w:t>ertyfikatem. Możesz zdecydować, który z nich zdawać jako pierwszy, na przykład: Słuchanie &amp; Czytanie to świetny początek Twojej podróży, aby przezwyciężyć stres egzaminacyjny i uzyskać pierwszy Certyfikat</w:t>
      </w:r>
      <w:r>
        <w:rPr>
          <w:rFonts w:ascii="Aptos" w:hAnsi="Aptos"/>
        </w:rPr>
        <w:t xml:space="preserve"> z</w:t>
      </w:r>
      <w:r w:rsidRPr="0013387E">
        <w:rPr>
          <w:rFonts w:ascii="Aptos" w:hAnsi="Aptos"/>
        </w:rPr>
        <w:t xml:space="preserve"> języka angielskiego. Mówienie w LTE sprawdza umiejętność językową, która jest często najbardziej pożądana w świecie pracy i komunikacji. Pisanie w LTE obejmuje bardzo ważną umiejętność, którą </w:t>
      </w:r>
      <w:r>
        <w:rPr>
          <w:rFonts w:ascii="Aptos" w:hAnsi="Aptos"/>
        </w:rPr>
        <w:t>możesz</w:t>
      </w:r>
      <w:r w:rsidRPr="0013387E">
        <w:rPr>
          <w:rFonts w:ascii="Aptos" w:hAnsi="Aptos"/>
        </w:rPr>
        <w:t xml:space="preserve"> pokazać, aby ukończyć swoją podróż z egzamin</w:t>
      </w:r>
      <w:r>
        <w:rPr>
          <w:rFonts w:ascii="Aptos" w:hAnsi="Aptos"/>
        </w:rPr>
        <w:t>ami</w:t>
      </w:r>
      <w:r w:rsidRPr="0013387E">
        <w:rPr>
          <w:rFonts w:ascii="Aptos" w:hAnsi="Aptos"/>
        </w:rPr>
        <w:t xml:space="preserve"> LTE</w:t>
      </w:r>
      <w:r>
        <w:rPr>
          <w:rFonts w:ascii="Aptos" w:hAnsi="Aptos"/>
        </w:rPr>
        <w:t>.</w:t>
      </w:r>
      <w:r w:rsidRPr="0013387E">
        <w:rPr>
          <w:rFonts w:ascii="Aptos" w:hAnsi="Aptos"/>
        </w:rPr>
        <w:t xml:space="preserve"> Pisanie e-maili i </w:t>
      </w:r>
      <w:r>
        <w:rPr>
          <w:rFonts w:ascii="Aptos" w:hAnsi="Aptos"/>
        </w:rPr>
        <w:t>uczestnictwo w chatach</w:t>
      </w:r>
      <w:r w:rsidRPr="0013387E">
        <w:rPr>
          <w:rFonts w:ascii="Aptos" w:hAnsi="Aptos"/>
        </w:rPr>
        <w:t xml:space="preserve"> po angielsku są teraz ważniejsze niż kiedykolwiek wcześniej!</w:t>
      </w:r>
    </w:p>
    <w:p w14:paraId="1223D85F" w14:textId="77777777" w:rsidR="00BD7849" w:rsidRPr="0013387E" w:rsidRDefault="00BD7849" w:rsidP="00BD7849">
      <w:pPr>
        <w:rPr>
          <w:rFonts w:ascii="Aptos" w:hAnsi="Aptos"/>
        </w:rPr>
      </w:pPr>
    </w:p>
    <w:p w14:paraId="043064EB" w14:textId="77777777" w:rsidR="00BD7849" w:rsidRPr="00627028" w:rsidRDefault="00BD7849" w:rsidP="00BD7849">
      <w:pPr>
        <w:rPr>
          <w:rFonts w:ascii="Aptos" w:hAnsi="Aptos"/>
          <w:b/>
          <w:bCs/>
        </w:rPr>
      </w:pPr>
      <w:r w:rsidRPr="00627028">
        <w:rPr>
          <w:rFonts w:ascii="Aptos" w:hAnsi="Aptos"/>
          <w:b/>
          <w:bCs/>
        </w:rPr>
        <w:t>Cyfrowa odznaka LanguageCert, cenny dodatek do CV i profil</w:t>
      </w:r>
      <w:r>
        <w:rPr>
          <w:rFonts w:ascii="Aptos" w:hAnsi="Aptos"/>
          <w:b/>
          <w:bCs/>
        </w:rPr>
        <w:t>u</w:t>
      </w:r>
      <w:r w:rsidRPr="00627028">
        <w:rPr>
          <w:rFonts w:ascii="Aptos" w:hAnsi="Aptos"/>
          <w:b/>
          <w:bCs/>
        </w:rPr>
        <w:t xml:space="preserve"> online!</w:t>
      </w:r>
    </w:p>
    <w:p w14:paraId="4F9C4BE2" w14:textId="77777777" w:rsidR="00BD7849" w:rsidRPr="00595DF2" w:rsidRDefault="00BD7849" w:rsidP="00BD7849">
      <w:pPr>
        <w:rPr>
          <w:rFonts w:ascii="Aptos" w:hAnsi="Aptos"/>
        </w:rPr>
      </w:pPr>
      <w:r w:rsidRPr="00627028">
        <w:rPr>
          <w:rFonts w:ascii="Aptos" w:hAnsi="Aptos"/>
        </w:rPr>
        <w:t>Dodanie cyfrowej odznaki LanguageCert do swojego CV czy aplikacji z pewnością przyciągnie uwagę rekrutera. W coraz bardziej globalnym świecie, umiejętność przekazania swojej wiedzy czy pokazania swoich umiejętności w języku obcym staje się ważniejsza niż konkretne kompetencje zawodowe, które wymagają mniej czasu do nauczenia. Podkreślenie swoich umiejętności językowych za pomocą cyfrowej odznaki, przesunie Cię jako kandydata na początek listy zaproszeń na rozmowę kwalifikacyjną. Po zdaniu egzaminu, Twoja odznaka będzie czekać na Ciebie na Twoim profilu na stronie LanguageCert.</w:t>
      </w:r>
    </w:p>
    <w:p w14:paraId="1C7B2A6C" w14:textId="77777777" w:rsidR="00123396" w:rsidRPr="00595DF2" w:rsidRDefault="00123396" w:rsidP="00123396">
      <w:pPr>
        <w:jc w:val="center"/>
        <w:rPr>
          <w:rFonts w:ascii="Aptos" w:hAnsi="Aptos"/>
          <w:noProof/>
        </w:rPr>
      </w:pPr>
    </w:p>
    <w:p w14:paraId="3C174322" w14:textId="77777777" w:rsidR="00123396" w:rsidRPr="00627028" w:rsidRDefault="00123396" w:rsidP="00123396">
      <w:pPr>
        <w:jc w:val="center"/>
        <w:rPr>
          <w:rFonts w:ascii="Aptos" w:hAnsi="Aptos"/>
          <w:lang w:val="en-US"/>
        </w:rPr>
      </w:pPr>
      <w:r w:rsidRPr="00627028">
        <w:rPr>
          <w:rFonts w:ascii="Aptos" w:hAnsi="Aptos"/>
          <w:noProof/>
          <w:lang w:val="en-US"/>
        </w:rPr>
        <w:lastRenderedPageBreak/>
        <w:drawing>
          <wp:inline distT="0" distB="0" distL="0" distR="0" wp14:anchorId="5270CC6D" wp14:editId="4C5F5E3E">
            <wp:extent cx="3264484" cy="2965239"/>
            <wp:effectExtent l="0" t="0" r="0" b="6985"/>
            <wp:docPr id="606628413" name="Obraz 23"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28413" name="Obraz 23" descr="Obraz zawierający tekst, Czcionka, zrzut ekranu, logo&#10;&#10;Opis wygenerowany automatycznie"/>
                    <pic:cNvPicPr/>
                  </pic:nvPicPr>
                  <pic:blipFill>
                    <a:blip r:embed="rId20">
                      <a:extLst>
                        <a:ext uri="{28A0092B-C50C-407E-A947-70E740481C1C}">
                          <a14:useLocalDpi xmlns:a14="http://schemas.microsoft.com/office/drawing/2010/main" val="0"/>
                        </a:ext>
                      </a:extLst>
                    </a:blip>
                    <a:stretch>
                      <a:fillRect/>
                    </a:stretch>
                  </pic:blipFill>
                  <pic:spPr>
                    <a:xfrm>
                      <a:off x="0" y="0"/>
                      <a:ext cx="3264484" cy="2965239"/>
                    </a:xfrm>
                    <a:prstGeom prst="rect">
                      <a:avLst/>
                    </a:prstGeom>
                  </pic:spPr>
                </pic:pic>
              </a:graphicData>
            </a:graphic>
          </wp:inline>
        </w:drawing>
      </w:r>
    </w:p>
    <w:p w14:paraId="63773748" w14:textId="77777777" w:rsidR="00123396" w:rsidRPr="00627028" w:rsidRDefault="00123396" w:rsidP="00123396">
      <w:pPr>
        <w:rPr>
          <w:rFonts w:ascii="Aptos" w:hAnsi="Aptos"/>
          <w:lang w:val="en-US"/>
        </w:rPr>
      </w:pPr>
    </w:p>
    <w:p w14:paraId="6F90AD61" w14:textId="77777777" w:rsidR="00123396" w:rsidRPr="00627028" w:rsidRDefault="00123396" w:rsidP="00123396">
      <w:pPr>
        <w:rPr>
          <w:rFonts w:ascii="Aptos" w:hAnsi="Aptos"/>
          <w:lang w:val="en-US"/>
        </w:rPr>
      </w:pPr>
    </w:p>
    <w:p w14:paraId="7F6A46DE" w14:textId="77777777" w:rsidR="006A79A7" w:rsidRPr="00627028" w:rsidRDefault="006A79A7" w:rsidP="008D5440">
      <w:pPr>
        <w:rPr>
          <w:rFonts w:ascii="Aptos" w:hAnsi="Aptos"/>
          <w:b/>
          <w:bCs/>
        </w:rPr>
      </w:pPr>
    </w:p>
    <w:p w14:paraId="3013C616" w14:textId="77777777" w:rsidR="001925D3" w:rsidRPr="00627028" w:rsidRDefault="001925D3">
      <w:pPr>
        <w:rPr>
          <w:rFonts w:ascii="Aptos" w:hAnsi="Aptos"/>
          <w:b/>
          <w:bCs/>
        </w:rPr>
      </w:pPr>
    </w:p>
    <w:sectPr w:rsidR="001925D3" w:rsidRPr="006270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4ECE" w14:textId="77777777" w:rsidR="00D503DA" w:rsidRDefault="00D503DA" w:rsidP="00BF26CD">
      <w:pPr>
        <w:spacing w:after="0" w:line="240" w:lineRule="auto"/>
      </w:pPr>
      <w:r>
        <w:separator/>
      </w:r>
    </w:p>
  </w:endnote>
  <w:endnote w:type="continuationSeparator" w:id="0">
    <w:p w14:paraId="353EE859" w14:textId="77777777" w:rsidR="00D503DA" w:rsidRDefault="00D503DA" w:rsidP="00BF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7306" w14:textId="77777777" w:rsidR="00D503DA" w:rsidRDefault="00D503DA" w:rsidP="00BF26CD">
      <w:pPr>
        <w:spacing w:after="0" w:line="240" w:lineRule="auto"/>
      </w:pPr>
      <w:r>
        <w:separator/>
      </w:r>
    </w:p>
  </w:footnote>
  <w:footnote w:type="continuationSeparator" w:id="0">
    <w:p w14:paraId="7F61402E" w14:textId="77777777" w:rsidR="00D503DA" w:rsidRDefault="00D503DA" w:rsidP="00BF2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5BD00A88"/>
    <w:multiLevelType w:val="hybridMultilevel"/>
    <w:tmpl w:val="5B38E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2"/>
  </w:num>
  <w:num w:numId="2" w16cid:durableId="1957128669">
    <w:abstractNumId w:val="0"/>
  </w:num>
  <w:num w:numId="3" w16cid:durableId="506217517">
    <w:abstractNumId w:val="4"/>
  </w:num>
  <w:num w:numId="4" w16cid:durableId="348920964">
    <w:abstractNumId w:val="5"/>
  </w:num>
  <w:num w:numId="5" w16cid:durableId="1017539896">
    <w:abstractNumId w:val="6"/>
  </w:num>
  <w:num w:numId="6" w16cid:durableId="1708413742">
    <w:abstractNumId w:val="1"/>
  </w:num>
  <w:num w:numId="7" w16cid:durableId="55608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D3"/>
    <w:rsid w:val="0000419D"/>
    <w:rsid w:val="000159DD"/>
    <w:rsid w:val="000265A0"/>
    <w:rsid w:val="00026857"/>
    <w:rsid w:val="00033607"/>
    <w:rsid w:val="00044C92"/>
    <w:rsid w:val="00066AC2"/>
    <w:rsid w:val="00067E3C"/>
    <w:rsid w:val="00076489"/>
    <w:rsid w:val="000801A8"/>
    <w:rsid w:val="00087821"/>
    <w:rsid w:val="000940F4"/>
    <w:rsid w:val="000B20CB"/>
    <w:rsid w:val="000B358F"/>
    <w:rsid w:val="000C76D1"/>
    <w:rsid w:val="000D1FBA"/>
    <w:rsid w:val="000D5C97"/>
    <w:rsid w:val="000E2713"/>
    <w:rsid w:val="000F7C4F"/>
    <w:rsid w:val="001016ED"/>
    <w:rsid w:val="00107FFD"/>
    <w:rsid w:val="00123396"/>
    <w:rsid w:val="001235D5"/>
    <w:rsid w:val="0013387E"/>
    <w:rsid w:val="001373D8"/>
    <w:rsid w:val="00150A9C"/>
    <w:rsid w:val="001540C6"/>
    <w:rsid w:val="00157E17"/>
    <w:rsid w:val="001668C6"/>
    <w:rsid w:val="001730C0"/>
    <w:rsid w:val="00183B32"/>
    <w:rsid w:val="001925D3"/>
    <w:rsid w:val="001968EF"/>
    <w:rsid w:val="001A2D50"/>
    <w:rsid w:val="001B6E1F"/>
    <w:rsid w:val="001C68A6"/>
    <w:rsid w:val="001E0911"/>
    <w:rsid w:val="001E5D19"/>
    <w:rsid w:val="001E705A"/>
    <w:rsid w:val="00216FE3"/>
    <w:rsid w:val="00220254"/>
    <w:rsid w:val="00225B66"/>
    <w:rsid w:val="0023100E"/>
    <w:rsid w:val="002335C1"/>
    <w:rsid w:val="00273785"/>
    <w:rsid w:val="00281A05"/>
    <w:rsid w:val="00291E61"/>
    <w:rsid w:val="00297599"/>
    <w:rsid w:val="002A59A6"/>
    <w:rsid w:val="002B0851"/>
    <w:rsid w:val="002B0C03"/>
    <w:rsid w:val="002E6375"/>
    <w:rsid w:val="002F3C7A"/>
    <w:rsid w:val="002F740B"/>
    <w:rsid w:val="003129C5"/>
    <w:rsid w:val="00334CCF"/>
    <w:rsid w:val="00346837"/>
    <w:rsid w:val="00350AB3"/>
    <w:rsid w:val="0035466F"/>
    <w:rsid w:val="00361A05"/>
    <w:rsid w:val="0037578E"/>
    <w:rsid w:val="00383FE7"/>
    <w:rsid w:val="003859BB"/>
    <w:rsid w:val="003A188C"/>
    <w:rsid w:val="003B5BD2"/>
    <w:rsid w:val="003C5142"/>
    <w:rsid w:val="003E20C8"/>
    <w:rsid w:val="004129ED"/>
    <w:rsid w:val="00437E75"/>
    <w:rsid w:val="00445EA1"/>
    <w:rsid w:val="00450AC5"/>
    <w:rsid w:val="004564AB"/>
    <w:rsid w:val="00464DF6"/>
    <w:rsid w:val="0047171B"/>
    <w:rsid w:val="00472DE0"/>
    <w:rsid w:val="00476E54"/>
    <w:rsid w:val="00491F27"/>
    <w:rsid w:val="004A0F7E"/>
    <w:rsid w:val="004A7249"/>
    <w:rsid w:val="004B671B"/>
    <w:rsid w:val="004B77B4"/>
    <w:rsid w:val="004D42E2"/>
    <w:rsid w:val="004D487D"/>
    <w:rsid w:val="004E5081"/>
    <w:rsid w:val="004F1C59"/>
    <w:rsid w:val="00506426"/>
    <w:rsid w:val="00521380"/>
    <w:rsid w:val="0053595E"/>
    <w:rsid w:val="00536E71"/>
    <w:rsid w:val="005502D5"/>
    <w:rsid w:val="005665CE"/>
    <w:rsid w:val="0057294F"/>
    <w:rsid w:val="00595DF2"/>
    <w:rsid w:val="005B241E"/>
    <w:rsid w:val="005B6B9C"/>
    <w:rsid w:val="005C2190"/>
    <w:rsid w:val="005C6495"/>
    <w:rsid w:val="005E3765"/>
    <w:rsid w:val="005F5095"/>
    <w:rsid w:val="005F7FBD"/>
    <w:rsid w:val="00612994"/>
    <w:rsid w:val="00613DB1"/>
    <w:rsid w:val="00617985"/>
    <w:rsid w:val="00627028"/>
    <w:rsid w:val="0063413A"/>
    <w:rsid w:val="00637A91"/>
    <w:rsid w:val="006528AB"/>
    <w:rsid w:val="00671D09"/>
    <w:rsid w:val="00671E52"/>
    <w:rsid w:val="00672CC5"/>
    <w:rsid w:val="0068153B"/>
    <w:rsid w:val="00695431"/>
    <w:rsid w:val="006A79A7"/>
    <w:rsid w:val="006B585D"/>
    <w:rsid w:val="006E2A6D"/>
    <w:rsid w:val="00705046"/>
    <w:rsid w:val="00712EFB"/>
    <w:rsid w:val="00725FBC"/>
    <w:rsid w:val="00731ED8"/>
    <w:rsid w:val="00765B62"/>
    <w:rsid w:val="007703A5"/>
    <w:rsid w:val="0079288C"/>
    <w:rsid w:val="007935EE"/>
    <w:rsid w:val="007A2743"/>
    <w:rsid w:val="007B0A67"/>
    <w:rsid w:val="007B1102"/>
    <w:rsid w:val="007C21E1"/>
    <w:rsid w:val="007C7A28"/>
    <w:rsid w:val="007D3E1E"/>
    <w:rsid w:val="007D6409"/>
    <w:rsid w:val="007E7FFE"/>
    <w:rsid w:val="007F222A"/>
    <w:rsid w:val="00810E16"/>
    <w:rsid w:val="00826BE9"/>
    <w:rsid w:val="00837BDD"/>
    <w:rsid w:val="00842079"/>
    <w:rsid w:val="00847C82"/>
    <w:rsid w:val="0086169D"/>
    <w:rsid w:val="00867222"/>
    <w:rsid w:val="00881A05"/>
    <w:rsid w:val="008846E4"/>
    <w:rsid w:val="00890C1B"/>
    <w:rsid w:val="00895103"/>
    <w:rsid w:val="00897BDC"/>
    <w:rsid w:val="008A1377"/>
    <w:rsid w:val="008C5881"/>
    <w:rsid w:val="008D5440"/>
    <w:rsid w:val="008E3685"/>
    <w:rsid w:val="008F0FB4"/>
    <w:rsid w:val="008F6B2A"/>
    <w:rsid w:val="008F7D81"/>
    <w:rsid w:val="009159F1"/>
    <w:rsid w:val="009217F7"/>
    <w:rsid w:val="00927D14"/>
    <w:rsid w:val="00936FBA"/>
    <w:rsid w:val="00954591"/>
    <w:rsid w:val="00960F7B"/>
    <w:rsid w:val="00961CB8"/>
    <w:rsid w:val="00966CF8"/>
    <w:rsid w:val="00967209"/>
    <w:rsid w:val="00970665"/>
    <w:rsid w:val="009754D7"/>
    <w:rsid w:val="009A114A"/>
    <w:rsid w:val="009A4854"/>
    <w:rsid w:val="009C259B"/>
    <w:rsid w:val="009F5F67"/>
    <w:rsid w:val="00A01404"/>
    <w:rsid w:val="00A06B7C"/>
    <w:rsid w:val="00A120B9"/>
    <w:rsid w:val="00A20869"/>
    <w:rsid w:val="00A24BDF"/>
    <w:rsid w:val="00A34DCE"/>
    <w:rsid w:val="00A40E57"/>
    <w:rsid w:val="00A44EE0"/>
    <w:rsid w:val="00A50DB6"/>
    <w:rsid w:val="00A55D6C"/>
    <w:rsid w:val="00A61D92"/>
    <w:rsid w:val="00A62FCE"/>
    <w:rsid w:val="00A6755B"/>
    <w:rsid w:val="00A748E6"/>
    <w:rsid w:val="00A7673B"/>
    <w:rsid w:val="00A96627"/>
    <w:rsid w:val="00AA1866"/>
    <w:rsid w:val="00AA2BBB"/>
    <w:rsid w:val="00AA47E0"/>
    <w:rsid w:val="00AB274E"/>
    <w:rsid w:val="00AB7A8F"/>
    <w:rsid w:val="00AC3013"/>
    <w:rsid w:val="00AC52FC"/>
    <w:rsid w:val="00AC531F"/>
    <w:rsid w:val="00AD2C7E"/>
    <w:rsid w:val="00AF465F"/>
    <w:rsid w:val="00AF6A35"/>
    <w:rsid w:val="00B01696"/>
    <w:rsid w:val="00B01FA2"/>
    <w:rsid w:val="00B12ECD"/>
    <w:rsid w:val="00B40E9F"/>
    <w:rsid w:val="00B412CE"/>
    <w:rsid w:val="00B52498"/>
    <w:rsid w:val="00B52DD1"/>
    <w:rsid w:val="00B8024C"/>
    <w:rsid w:val="00B83BAE"/>
    <w:rsid w:val="00BB1FEC"/>
    <w:rsid w:val="00BB76F9"/>
    <w:rsid w:val="00BC1DE5"/>
    <w:rsid w:val="00BD7849"/>
    <w:rsid w:val="00BE0267"/>
    <w:rsid w:val="00BE6907"/>
    <w:rsid w:val="00BF0CC4"/>
    <w:rsid w:val="00BF26CD"/>
    <w:rsid w:val="00BF793E"/>
    <w:rsid w:val="00C0272E"/>
    <w:rsid w:val="00C07284"/>
    <w:rsid w:val="00C1776E"/>
    <w:rsid w:val="00C20A04"/>
    <w:rsid w:val="00C27CD2"/>
    <w:rsid w:val="00C424FB"/>
    <w:rsid w:val="00C43A56"/>
    <w:rsid w:val="00C70BAF"/>
    <w:rsid w:val="00C77B13"/>
    <w:rsid w:val="00C85707"/>
    <w:rsid w:val="00C91C74"/>
    <w:rsid w:val="00C92147"/>
    <w:rsid w:val="00CA2D46"/>
    <w:rsid w:val="00CA43EA"/>
    <w:rsid w:val="00CB7B94"/>
    <w:rsid w:val="00CD1EEC"/>
    <w:rsid w:val="00CF6D30"/>
    <w:rsid w:val="00D02F95"/>
    <w:rsid w:val="00D1380F"/>
    <w:rsid w:val="00D169B5"/>
    <w:rsid w:val="00D313F1"/>
    <w:rsid w:val="00D318A0"/>
    <w:rsid w:val="00D33244"/>
    <w:rsid w:val="00D41C57"/>
    <w:rsid w:val="00D503DA"/>
    <w:rsid w:val="00D52EF2"/>
    <w:rsid w:val="00D60A5F"/>
    <w:rsid w:val="00D640C5"/>
    <w:rsid w:val="00D72BC9"/>
    <w:rsid w:val="00D806B6"/>
    <w:rsid w:val="00DD0BAA"/>
    <w:rsid w:val="00DD3B82"/>
    <w:rsid w:val="00DE706A"/>
    <w:rsid w:val="00E11046"/>
    <w:rsid w:val="00E257DD"/>
    <w:rsid w:val="00E30348"/>
    <w:rsid w:val="00E32138"/>
    <w:rsid w:val="00E4169B"/>
    <w:rsid w:val="00E44D6B"/>
    <w:rsid w:val="00E7273C"/>
    <w:rsid w:val="00E82181"/>
    <w:rsid w:val="00E827EB"/>
    <w:rsid w:val="00E86D69"/>
    <w:rsid w:val="00E875D9"/>
    <w:rsid w:val="00E87915"/>
    <w:rsid w:val="00E963D8"/>
    <w:rsid w:val="00E96824"/>
    <w:rsid w:val="00EB62F6"/>
    <w:rsid w:val="00EC6981"/>
    <w:rsid w:val="00EE7A56"/>
    <w:rsid w:val="00F04EC2"/>
    <w:rsid w:val="00F075E5"/>
    <w:rsid w:val="00F242FF"/>
    <w:rsid w:val="00F426AD"/>
    <w:rsid w:val="00F557FD"/>
    <w:rsid w:val="00F62BA4"/>
    <w:rsid w:val="00F67529"/>
    <w:rsid w:val="00F80868"/>
    <w:rsid w:val="00F91AF5"/>
    <w:rsid w:val="00F96517"/>
    <w:rsid w:val="00FA5F75"/>
    <w:rsid w:val="00FA67BC"/>
    <w:rsid w:val="00FB30F2"/>
    <w:rsid w:val="00FC3F2C"/>
    <w:rsid w:val="00FD1E42"/>
    <w:rsid w:val="00FE3D89"/>
    <w:rsid w:val="00FF1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E57B"/>
  <w15:chartTrackingRefBased/>
  <w15:docId w15:val="{0A4D7C42-3785-4771-8D5D-2C395E8C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9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25D3"/>
    <w:pPr>
      <w:ind w:left="720"/>
      <w:contextualSpacing/>
    </w:pPr>
  </w:style>
  <w:style w:type="character" w:styleId="Hipercze">
    <w:name w:val="Hyperlink"/>
    <w:basedOn w:val="Domylnaczcionkaakapitu"/>
    <w:uiPriority w:val="99"/>
    <w:unhideWhenUsed/>
    <w:rsid w:val="001925D3"/>
    <w:rPr>
      <w:color w:val="0563C1" w:themeColor="hyperlink"/>
      <w:u w:val="single"/>
    </w:rPr>
  </w:style>
  <w:style w:type="character" w:styleId="UyteHipercze">
    <w:name w:val="FollowedHyperlink"/>
    <w:basedOn w:val="Domylnaczcionkaakapitu"/>
    <w:uiPriority w:val="99"/>
    <w:semiHidden/>
    <w:unhideWhenUsed/>
    <w:rsid w:val="00123396"/>
    <w:rPr>
      <w:color w:val="954F72" w:themeColor="followedHyperlink"/>
      <w:u w:val="single"/>
    </w:rPr>
  </w:style>
  <w:style w:type="character" w:styleId="Nierozpoznanawzmianka">
    <w:name w:val="Unresolved Mention"/>
    <w:basedOn w:val="Domylnaczcionkaakapitu"/>
    <w:uiPriority w:val="99"/>
    <w:semiHidden/>
    <w:unhideWhenUsed/>
    <w:rsid w:val="00A120B9"/>
    <w:rPr>
      <w:color w:val="605E5C"/>
      <w:shd w:val="clear" w:color="auto" w:fill="E1DFDD"/>
    </w:rPr>
  </w:style>
  <w:style w:type="character" w:styleId="Pogrubienie">
    <w:name w:val="Strong"/>
    <w:basedOn w:val="Domylnaczcionkaakapitu"/>
    <w:uiPriority w:val="22"/>
    <w:qFormat/>
    <w:rsid w:val="002F740B"/>
    <w:rPr>
      <w:b/>
      <w:bCs/>
    </w:rPr>
  </w:style>
  <w:style w:type="paragraph" w:styleId="Nagwek">
    <w:name w:val="header"/>
    <w:basedOn w:val="Normalny"/>
    <w:link w:val="NagwekZnak"/>
    <w:uiPriority w:val="99"/>
    <w:unhideWhenUsed/>
    <w:rsid w:val="00BF2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26CD"/>
  </w:style>
  <w:style w:type="paragraph" w:styleId="Stopka">
    <w:name w:val="footer"/>
    <w:basedOn w:val="Normalny"/>
    <w:link w:val="StopkaZnak"/>
    <w:uiPriority w:val="99"/>
    <w:unhideWhenUsed/>
    <w:rsid w:val="00BF2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nguagecert.org/en/language-exams/english/languagecert-test-of-english-lte/a1--c2-writing" TargetMode="External"/><Relationship Id="rId12" Type="http://schemas.openxmlformats.org/officeDocument/2006/relationships/image" Target="media/image4.png"/><Relationship Id="rId17" Type="http://schemas.openxmlformats.org/officeDocument/2006/relationships/hyperlink" Target="https://www.languagecert.org/en/exam-types/online-exams/olp-guidelines" TargetMode="External"/><Relationship Id="rId2" Type="http://schemas.openxmlformats.org/officeDocument/2006/relationships/styles" Target="styles.xml"/><Relationship Id="rId16" Type="http://schemas.openxmlformats.org/officeDocument/2006/relationships/hyperlink" Target="https://www.languagecert.org/en/language-exams/english/languagecert-test-of-english-lte/a1--c2-writing"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lynkoacademy.podia.com/lte-writing" TargetMode="External"/><Relationship Id="rId10" Type="http://schemas.openxmlformats.org/officeDocument/2006/relationships/image" Target="media/image2.png"/><Relationship Id="rId19" Type="http://schemas.openxmlformats.org/officeDocument/2006/relationships/hyperlink" Target="https://youtu.be/E-YBTMH5RZo?si=VUBkAb2KgliKxEDq" TargetMode="External"/><Relationship Id="rId4" Type="http://schemas.openxmlformats.org/officeDocument/2006/relationships/webSettings" Target="webSettings.xml"/><Relationship Id="rId9" Type="http://schemas.openxmlformats.org/officeDocument/2006/relationships/hyperlink" Target="https://www.languagecert.org/en/language-exams/english/languagecert-test-of-english-lte/a1--c2-writin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1271</Words>
  <Characters>7630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3</cp:revision>
  <dcterms:created xsi:type="dcterms:W3CDTF">2025-04-10T11:34:00Z</dcterms:created>
  <dcterms:modified xsi:type="dcterms:W3CDTF">2025-04-10T11:34:00Z</dcterms:modified>
</cp:coreProperties>
</file>